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0950" w14:textId="77777777" w:rsidR="00A103BF" w:rsidRDefault="00250D3C" w:rsidP="00250D3C">
      <w:pPr>
        <w:spacing w:line="0" w:lineRule="atLeast"/>
        <w:jc w:val="center"/>
        <w:rPr>
          <w:rFonts w:ascii="UD デジタル 教科書体 NK-B" w:eastAsia="UD デジタル 教科書体 NK-B"/>
          <w:sz w:val="32"/>
          <w:szCs w:val="36"/>
        </w:rPr>
      </w:pPr>
      <w:r w:rsidRPr="00AE72FF">
        <w:rPr>
          <w:rFonts w:ascii="UD デジタル 教科書体 NK-B" w:eastAsia="UD デジタル 教科書体 NK-B" w:hint="eastAsia"/>
          <w:sz w:val="32"/>
          <w:szCs w:val="36"/>
        </w:rPr>
        <w:t>仕様</w:t>
      </w:r>
      <w:r w:rsidR="00B22A34">
        <w:rPr>
          <w:rFonts w:ascii="UD デジタル 教科書体 NK-B" w:eastAsia="UD デジタル 教科書体 NK-B" w:hint="eastAsia"/>
          <w:sz w:val="32"/>
          <w:szCs w:val="36"/>
        </w:rPr>
        <w:t>詳細</w:t>
      </w:r>
    </w:p>
    <w:p w14:paraId="5219DDB0" w14:textId="5F539569" w:rsidR="00FB4A79" w:rsidRPr="00A103BF" w:rsidRDefault="00A103BF" w:rsidP="00250D3C">
      <w:pPr>
        <w:spacing w:line="0" w:lineRule="atLeast"/>
        <w:jc w:val="center"/>
        <w:rPr>
          <w:rFonts w:ascii="UD デジタル 教科書体 NK-B" w:eastAsia="UD デジタル 教科書体 NK-B"/>
        </w:rPr>
      </w:pPr>
      <w:r w:rsidRPr="00A103BF">
        <w:rPr>
          <w:rFonts w:ascii="UD デジタル 教科書体 NK-B" w:eastAsia="UD デジタル 教科書体 NK-B" w:hint="eastAsia"/>
        </w:rPr>
        <w:t>（仕様書「３</w:t>
      </w:r>
      <w:r w:rsidR="001545BC">
        <w:rPr>
          <w:rFonts w:ascii="UD デジタル 教科書体 NK-B" w:eastAsia="UD デジタル 教科書体 NK-B" w:hint="eastAsia"/>
        </w:rPr>
        <w:t xml:space="preserve"> </w:t>
      </w:r>
      <w:r w:rsidRPr="00A103BF">
        <w:rPr>
          <w:rFonts w:ascii="UD デジタル 教科書体 NK-B" w:eastAsia="UD デジタル 教科書体 NK-B" w:hint="eastAsia"/>
        </w:rPr>
        <w:t>業務概要</w:t>
      </w:r>
      <w:r w:rsidR="001545BC">
        <w:rPr>
          <w:rFonts w:ascii="UD デジタル 教科書体 NK-B" w:eastAsia="UD デジタル 教科書体 NK-B" w:hint="eastAsia"/>
        </w:rPr>
        <w:t xml:space="preserve"> </w:t>
      </w:r>
      <w:r w:rsidRPr="00A103BF">
        <w:rPr>
          <w:rFonts w:ascii="UD デジタル 教科書体 NK-B" w:eastAsia="UD デジタル 教科書体 NK-B" w:hint="eastAsia"/>
        </w:rPr>
        <w:t>（１）</w:t>
      </w:r>
      <w:r w:rsidRPr="00A103BF">
        <w:rPr>
          <w:rFonts w:ascii="UD デジタル 教科書体 NK-B" w:eastAsia="UD デジタル 教科書体 NK-B"/>
        </w:rPr>
        <w:t>ナイトミュージアムの企画・運営（3回分）</w:t>
      </w:r>
      <w:r>
        <w:rPr>
          <w:rFonts w:ascii="UD デジタル 教科書体 NK-B" w:eastAsia="UD デジタル 教科書体 NK-B" w:hint="eastAsia"/>
        </w:rPr>
        <w:t>」の詳細）</w:t>
      </w:r>
    </w:p>
    <w:p w14:paraId="3C1879A6" w14:textId="77777777" w:rsidR="00250D3C" w:rsidRPr="00250D3C" w:rsidRDefault="00250D3C" w:rsidP="00250D3C">
      <w:pPr>
        <w:spacing w:line="0" w:lineRule="atLeast"/>
        <w:rPr>
          <w:rFonts w:ascii="UD デジタル 教科書体 NK-R" w:eastAsia="UD デジタル 教科書体 NK-R"/>
          <w:sz w:val="24"/>
          <w:szCs w:val="28"/>
        </w:rPr>
      </w:pPr>
    </w:p>
    <w:p w14:paraId="326BB2A0" w14:textId="77777777" w:rsidR="00250D3C" w:rsidRDefault="00250D3C" w:rsidP="00250D3C">
      <w:pPr>
        <w:spacing w:line="0" w:lineRule="atLeast"/>
        <w:rPr>
          <w:rFonts w:ascii="UD デジタル 教科書体 NK-R" w:eastAsia="UD デジタル 教科書体 NK-R"/>
          <w:sz w:val="24"/>
          <w:szCs w:val="28"/>
        </w:rPr>
      </w:pPr>
    </w:p>
    <w:p w14:paraId="184557BF" w14:textId="380525F4" w:rsidR="00250D3C" w:rsidRPr="00AE72FF" w:rsidRDefault="00250D3C" w:rsidP="00250D3C">
      <w:pPr>
        <w:spacing w:line="0" w:lineRule="atLeast"/>
        <w:rPr>
          <w:rFonts w:ascii="UD デジタル 教科書体 NK-B" w:eastAsia="UD デジタル 教科書体 NK-B"/>
          <w:sz w:val="24"/>
          <w:szCs w:val="28"/>
        </w:rPr>
      </w:pPr>
      <w:r w:rsidRPr="00AE72FF">
        <w:rPr>
          <w:rFonts w:ascii="UD デジタル 教科書体 NK-B" w:eastAsia="UD デジタル 教科書体 NK-B" w:hint="eastAsia"/>
          <w:sz w:val="24"/>
          <w:szCs w:val="28"/>
        </w:rPr>
        <w:t>１　企画</w:t>
      </w:r>
      <w:r w:rsidR="001545BC">
        <w:rPr>
          <w:rFonts w:ascii="UD デジタル 教科書体 NK-B" w:eastAsia="UD デジタル 教科書体 NK-B" w:hint="eastAsia"/>
          <w:sz w:val="24"/>
          <w:szCs w:val="28"/>
        </w:rPr>
        <w:t>立案</w:t>
      </w:r>
      <w:r w:rsidRPr="00AE72FF">
        <w:rPr>
          <w:rFonts w:ascii="UD デジタル 教科書体 NK-B" w:eastAsia="UD デジタル 教科書体 NK-B" w:hint="eastAsia"/>
          <w:sz w:val="24"/>
          <w:szCs w:val="28"/>
        </w:rPr>
        <w:t>について</w:t>
      </w:r>
    </w:p>
    <w:p w14:paraId="22B013E6" w14:textId="04FA2590" w:rsidR="00B22A34" w:rsidRDefault="00D65DA2" w:rsidP="00D65DA2">
      <w:pPr>
        <w:spacing w:line="0" w:lineRule="atLeast"/>
        <w:rPr>
          <w:rFonts w:ascii="UD デジタル 教科書体 NK-R" w:eastAsia="UD デジタル 教科書体 NK-R"/>
          <w:sz w:val="24"/>
          <w:szCs w:val="28"/>
        </w:rPr>
      </w:pPr>
      <w:r>
        <w:rPr>
          <w:rFonts w:ascii="UD デジタル 教科書体 NK-R" w:eastAsia="UD デジタル 教科書体 NK-R" w:hint="eastAsia"/>
          <w:sz w:val="24"/>
          <w:szCs w:val="28"/>
        </w:rPr>
        <w:t>（１）</w:t>
      </w:r>
      <w:r w:rsidR="00B22A34">
        <w:rPr>
          <w:rFonts w:ascii="UD デジタル 教科書体 NK-R" w:eastAsia="UD デジタル 教科書体 NK-R" w:hint="eastAsia"/>
          <w:sz w:val="24"/>
          <w:szCs w:val="28"/>
        </w:rPr>
        <w:t>企画内容</w:t>
      </w:r>
      <w:r w:rsidR="00FD5AB1">
        <w:rPr>
          <w:rFonts w:ascii="UD デジタル 教科書体 NK-R" w:eastAsia="UD デジタル 教科書体 NK-R" w:hint="eastAsia"/>
          <w:sz w:val="24"/>
          <w:szCs w:val="28"/>
        </w:rPr>
        <w:t>に関する条件</w:t>
      </w:r>
    </w:p>
    <w:p w14:paraId="289344B0" w14:textId="2B213BA8" w:rsidR="00250D3C" w:rsidRDefault="00B22A34" w:rsidP="00B22A34">
      <w:pPr>
        <w:spacing w:line="0" w:lineRule="atLeast"/>
        <w:ind w:leftChars="100" w:left="45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ア</w:t>
      </w:r>
      <w:r w:rsidR="00331777">
        <w:rPr>
          <w:rFonts w:ascii="UD デジタル 教科書体 NK-R" w:eastAsia="UD デジタル 教科書体 NK-R" w:hint="eastAsia"/>
          <w:sz w:val="24"/>
          <w:szCs w:val="28"/>
        </w:rPr>
        <w:t xml:space="preserve">　</w:t>
      </w:r>
      <w:r w:rsidR="00250D3C">
        <w:rPr>
          <w:rFonts w:ascii="UD デジタル 教科書体 NK-R" w:eastAsia="UD デジタル 教科書体 NK-R" w:hint="eastAsia"/>
          <w:sz w:val="24"/>
          <w:szCs w:val="28"/>
        </w:rPr>
        <w:t>ナイトミュージアムの企画は、</w:t>
      </w:r>
      <w:r w:rsidR="00BC20EA">
        <w:rPr>
          <w:rFonts w:ascii="UD デジタル 教科書体 NK-R" w:eastAsia="UD デジタル 教科書体 NK-R" w:hint="eastAsia"/>
          <w:sz w:val="24"/>
          <w:szCs w:val="28"/>
        </w:rPr>
        <w:t>博物館で開催することにかんがみ、</w:t>
      </w:r>
      <w:r w:rsidR="00250D3C">
        <w:rPr>
          <w:rFonts w:ascii="UD デジタル 教科書体 NK-R" w:eastAsia="UD デジタル 教科書体 NK-R" w:hint="eastAsia"/>
          <w:sz w:val="24"/>
          <w:szCs w:val="28"/>
        </w:rPr>
        <w:t>テーマパーク</w:t>
      </w:r>
      <w:r w:rsidR="003F0CB3">
        <w:rPr>
          <w:rFonts w:ascii="UD デジタル 教科書体 NK-R" w:eastAsia="UD デジタル 教科書体 NK-R" w:hint="eastAsia"/>
          <w:sz w:val="24"/>
          <w:szCs w:val="28"/>
        </w:rPr>
        <w:t>等</w:t>
      </w:r>
      <w:r w:rsidR="00BC20EA">
        <w:rPr>
          <w:rFonts w:ascii="UD デジタル 教科書体 NK-R" w:eastAsia="UD デジタル 教科書体 NK-R" w:hint="eastAsia"/>
          <w:sz w:val="24"/>
          <w:szCs w:val="28"/>
        </w:rPr>
        <w:t>で行うような</w:t>
      </w:r>
      <w:r w:rsidR="003F0CB3">
        <w:rPr>
          <w:rFonts w:ascii="UD デジタル 教科書体 NK-R" w:eastAsia="UD デジタル 教科書体 NK-R" w:hint="eastAsia"/>
          <w:sz w:val="24"/>
          <w:szCs w:val="28"/>
        </w:rPr>
        <w:t>エンターテインメント</w:t>
      </w:r>
      <w:r w:rsidR="009A51D0">
        <w:rPr>
          <w:rFonts w:ascii="UD デジタル 教科書体 NK-R" w:eastAsia="UD デジタル 教科書体 NK-R" w:hint="eastAsia"/>
          <w:sz w:val="24"/>
          <w:szCs w:val="28"/>
        </w:rPr>
        <w:t>のみ</w:t>
      </w:r>
      <w:r w:rsidR="003F0CB3">
        <w:rPr>
          <w:rFonts w:ascii="UD デジタル 教科書体 NK-R" w:eastAsia="UD デジタル 教科書体 NK-R" w:hint="eastAsia"/>
          <w:sz w:val="24"/>
          <w:szCs w:val="28"/>
        </w:rPr>
        <w:t>に特化した</w:t>
      </w:r>
      <w:r w:rsidR="00250D3C">
        <w:rPr>
          <w:rFonts w:ascii="UD デジタル 教科書体 NK-R" w:eastAsia="UD デジタル 教科書体 NK-R" w:hint="eastAsia"/>
          <w:sz w:val="24"/>
          <w:szCs w:val="28"/>
        </w:rPr>
        <w:t>ものではなく、博物館の標本や各種資料を活かした企画とすること。</w:t>
      </w:r>
    </w:p>
    <w:p w14:paraId="7483B772" w14:textId="05F36FEC" w:rsidR="00B22A34" w:rsidRDefault="00B22A34" w:rsidP="00B22A34">
      <w:pPr>
        <w:spacing w:line="0" w:lineRule="atLeast"/>
        <w:ind w:leftChars="100" w:left="45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イ</w:t>
      </w:r>
      <w:r w:rsidR="00331777">
        <w:rPr>
          <w:rFonts w:ascii="UD デジタル 教科書体 NK-R" w:eastAsia="UD デジタル 教科書体 NK-R" w:hint="eastAsia"/>
          <w:sz w:val="24"/>
          <w:szCs w:val="28"/>
        </w:rPr>
        <w:t xml:space="preserve">　</w:t>
      </w:r>
      <w:r w:rsidRPr="00B22A34">
        <w:rPr>
          <w:rFonts w:ascii="UD デジタル 教科書体 NK-R" w:eastAsia="UD デジタル 教科書体 NK-R" w:hint="eastAsia"/>
          <w:sz w:val="24"/>
          <w:szCs w:val="28"/>
        </w:rPr>
        <w:t>当館の客層はファミリー層が主であることから、大人だけではなく子どもも楽しめる演出とすること。</w:t>
      </w:r>
    </w:p>
    <w:p w14:paraId="700E77B6" w14:textId="54EC945D" w:rsidR="00D91FA2" w:rsidRPr="009A51D0" w:rsidRDefault="00FD5AB1" w:rsidP="00B22A34">
      <w:pPr>
        <w:spacing w:line="0" w:lineRule="atLeast"/>
        <w:ind w:leftChars="100" w:left="450" w:hangingChars="100" w:hanging="24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ウ</w:t>
      </w:r>
      <w:r w:rsidR="00331777">
        <w:rPr>
          <w:rFonts w:ascii="UD デジタル 教科書体 NK-R" w:eastAsia="UD デジタル 教科書体 NK-R" w:hint="eastAsia"/>
          <w:color w:val="000000" w:themeColor="text1"/>
          <w:sz w:val="24"/>
          <w:szCs w:val="28"/>
        </w:rPr>
        <w:t xml:space="preserve">　</w:t>
      </w:r>
      <w:r w:rsidRPr="009A51D0">
        <w:rPr>
          <w:rFonts w:ascii="UD デジタル 教科書体 NK-R" w:eastAsia="UD デジタル 教科書体 NK-R" w:hint="eastAsia"/>
          <w:color w:val="000000" w:themeColor="text1"/>
          <w:sz w:val="24"/>
          <w:szCs w:val="28"/>
        </w:rPr>
        <w:t>館内の照明については、</w:t>
      </w:r>
      <w:r w:rsidR="00D91FA2" w:rsidRPr="009A51D0">
        <w:rPr>
          <w:rFonts w:ascii="UD デジタル 教科書体 NK-R" w:eastAsia="UD デジタル 教科書体 NK-R" w:hint="eastAsia"/>
          <w:color w:val="000000" w:themeColor="text1"/>
          <w:sz w:val="24"/>
          <w:szCs w:val="28"/>
        </w:rPr>
        <w:t>以下のとおりとする。</w:t>
      </w:r>
    </w:p>
    <w:p w14:paraId="5CC61341" w14:textId="57B8257B" w:rsidR="00D91FA2" w:rsidRPr="009A51D0" w:rsidRDefault="00D91FA2" w:rsidP="00D91FA2">
      <w:pPr>
        <w:spacing w:line="0" w:lineRule="atLeast"/>
        <w:ind w:leftChars="200" w:left="42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① 18:00～18:30（開場からイベント開始まで）　点灯</w:t>
      </w:r>
    </w:p>
    <w:p w14:paraId="7C03BB27" w14:textId="64F028C0" w:rsidR="00FD5AB1" w:rsidRPr="009A51D0" w:rsidRDefault="00D91FA2" w:rsidP="00D91FA2">
      <w:pPr>
        <w:spacing w:line="0" w:lineRule="atLeast"/>
        <w:ind w:leftChars="200" w:left="42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② 18:30～19:45（イベント時間中）　消灯　（トイレ等、安全上必要な箇所は除く）</w:t>
      </w:r>
    </w:p>
    <w:p w14:paraId="30D46A4A" w14:textId="54B3F4AF" w:rsidR="00D91FA2" w:rsidRPr="009A51D0" w:rsidRDefault="00D91FA2" w:rsidP="00D91FA2">
      <w:pPr>
        <w:spacing w:line="0" w:lineRule="atLeast"/>
        <w:ind w:leftChars="200" w:left="42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③ 19:45～20:00（イベント終了前１５分間）　点灯</w:t>
      </w:r>
    </w:p>
    <w:p w14:paraId="1151CB39" w14:textId="56E9F26A" w:rsidR="00D91FA2" w:rsidRPr="009A51D0" w:rsidRDefault="00D91FA2" w:rsidP="00D91FA2">
      <w:pPr>
        <w:spacing w:line="0" w:lineRule="atLeast"/>
        <w:ind w:leftChars="200" w:left="42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ただし、２回目(11/15開催)については、コスプレイベントとしての運営上、</w:t>
      </w:r>
      <w:r w:rsidR="009A51D0" w:rsidRPr="009A51D0">
        <w:rPr>
          <w:rFonts w:ascii="UD デジタル 教科書体 NK-R" w:eastAsia="UD デジタル 教科書体 NK-R" w:hint="eastAsia"/>
          <w:color w:val="000000" w:themeColor="text1"/>
          <w:sz w:val="24"/>
          <w:szCs w:val="28"/>
        </w:rPr>
        <w:t>館内で特に</w:t>
      </w:r>
      <w:r w:rsidRPr="009A51D0">
        <w:rPr>
          <w:rFonts w:ascii="UD デジタル 教科書体 NK-R" w:eastAsia="UD デジタル 教科書体 NK-R" w:hint="eastAsia"/>
          <w:color w:val="000000" w:themeColor="text1"/>
          <w:sz w:val="24"/>
          <w:szCs w:val="28"/>
        </w:rPr>
        <w:t>照明</w:t>
      </w:r>
      <w:r w:rsidR="009A51D0" w:rsidRPr="009A51D0">
        <w:rPr>
          <w:rFonts w:ascii="UD デジタル 教科書体 NK-R" w:eastAsia="UD デジタル 教科書体 NK-R" w:hint="eastAsia"/>
          <w:color w:val="000000" w:themeColor="text1"/>
          <w:sz w:val="24"/>
          <w:szCs w:val="28"/>
        </w:rPr>
        <w:t>を</w:t>
      </w:r>
      <w:r w:rsidRPr="009A51D0">
        <w:rPr>
          <w:rFonts w:ascii="UD デジタル 教科書体 NK-R" w:eastAsia="UD デジタル 教科書体 NK-R" w:hint="eastAsia"/>
          <w:color w:val="000000" w:themeColor="text1"/>
          <w:sz w:val="24"/>
          <w:szCs w:val="28"/>
        </w:rPr>
        <w:t>点灯</w:t>
      </w:r>
      <w:r w:rsidR="009A51D0" w:rsidRPr="009A51D0">
        <w:rPr>
          <w:rFonts w:ascii="UD デジタル 教科書体 NK-R" w:eastAsia="UD デジタル 教科書体 NK-R" w:hint="eastAsia"/>
          <w:color w:val="000000" w:themeColor="text1"/>
          <w:sz w:val="24"/>
          <w:szCs w:val="28"/>
        </w:rPr>
        <w:t>する必要が</w:t>
      </w:r>
      <w:r w:rsidRPr="009A51D0">
        <w:rPr>
          <w:rFonts w:ascii="UD デジタル 教科書体 NK-R" w:eastAsia="UD デジタル 教科書体 NK-R" w:hint="eastAsia"/>
          <w:color w:val="000000" w:themeColor="text1"/>
          <w:sz w:val="24"/>
          <w:szCs w:val="28"/>
        </w:rPr>
        <w:t>場合は、企画提案にその旨含めること。</w:t>
      </w:r>
    </w:p>
    <w:p w14:paraId="02F664DB" w14:textId="77777777" w:rsidR="001653D0" w:rsidRPr="00FD5AB1" w:rsidRDefault="001653D0" w:rsidP="00B22A34">
      <w:pPr>
        <w:spacing w:line="0" w:lineRule="atLeast"/>
        <w:ind w:leftChars="100" w:left="450" w:hangingChars="100" w:hanging="240"/>
        <w:rPr>
          <w:rFonts w:ascii="UD デジタル 教科書体 NK-R" w:eastAsia="UD デジタル 教科書体 NK-R"/>
          <w:color w:val="FF0000"/>
          <w:sz w:val="24"/>
          <w:szCs w:val="28"/>
        </w:rPr>
      </w:pPr>
    </w:p>
    <w:p w14:paraId="278AAFAC" w14:textId="02DE7E0C" w:rsidR="00B22A34" w:rsidRDefault="00D65DA2" w:rsidP="00D65DA2">
      <w:pPr>
        <w:spacing w:line="0" w:lineRule="atLeast"/>
        <w:rPr>
          <w:rFonts w:ascii="UD デジタル 教科書体 NK-R" w:eastAsia="UD デジタル 教科書体 NK-R"/>
          <w:sz w:val="24"/>
          <w:szCs w:val="28"/>
        </w:rPr>
      </w:pPr>
      <w:r>
        <w:rPr>
          <w:rFonts w:ascii="UD デジタル 教科書体 NK-R" w:eastAsia="UD デジタル 教科書体 NK-R" w:hint="eastAsia"/>
          <w:sz w:val="24"/>
          <w:szCs w:val="28"/>
        </w:rPr>
        <w:t>（２）</w:t>
      </w:r>
      <w:r w:rsidR="007B6B45">
        <w:rPr>
          <w:rFonts w:ascii="UD デジタル 教科書体 NK-R" w:eastAsia="UD デジタル 教科書体 NK-R" w:hint="eastAsia"/>
          <w:sz w:val="24"/>
          <w:szCs w:val="28"/>
        </w:rPr>
        <w:t>各回</w:t>
      </w:r>
      <w:r w:rsidR="00B22A34">
        <w:rPr>
          <w:rFonts w:ascii="UD デジタル 教科書体 NK-R" w:eastAsia="UD デジタル 教科書体 NK-R" w:hint="eastAsia"/>
          <w:sz w:val="24"/>
          <w:szCs w:val="28"/>
        </w:rPr>
        <w:t>テーマ</w:t>
      </w:r>
      <w:r w:rsidR="007B6B45">
        <w:rPr>
          <w:rFonts w:ascii="UD デジタル 教科書体 NK-R" w:eastAsia="UD デジタル 教科書体 NK-R" w:hint="eastAsia"/>
          <w:sz w:val="24"/>
          <w:szCs w:val="28"/>
        </w:rPr>
        <w:t>及び企画内容について</w:t>
      </w:r>
    </w:p>
    <w:p w14:paraId="2D1F5109" w14:textId="3409FEA6" w:rsidR="00B22A34" w:rsidRDefault="001653D0" w:rsidP="001653D0">
      <w:pPr>
        <w:spacing w:line="0" w:lineRule="atLeast"/>
        <w:ind w:leftChars="100" w:left="45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ア</w:t>
      </w:r>
      <w:r w:rsidR="00331777">
        <w:rPr>
          <w:rFonts w:ascii="UD デジタル 教科書体 NK-R" w:eastAsia="UD デジタル 教科書体 NK-R" w:hint="eastAsia"/>
          <w:sz w:val="24"/>
          <w:szCs w:val="28"/>
        </w:rPr>
        <w:t xml:space="preserve">　</w:t>
      </w:r>
      <w:r w:rsidR="00FD5AB1">
        <w:rPr>
          <w:rFonts w:ascii="UD デジタル 教科書体 NK-R" w:eastAsia="UD デジタル 教科書体 NK-R" w:hint="eastAsia"/>
          <w:sz w:val="24"/>
          <w:szCs w:val="28"/>
        </w:rPr>
        <w:t>各回のテーマは</w:t>
      </w:r>
      <w:r>
        <w:rPr>
          <w:rFonts w:ascii="UD デジタル 教科書体 NK-R" w:eastAsia="UD デジタル 教科書体 NK-R" w:hint="eastAsia"/>
          <w:sz w:val="24"/>
          <w:szCs w:val="28"/>
        </w:rPr>
        <w:t>下記</w:t>
      </w:r>
      <w:r w:rsidR="00026E96">
        <w:rPr>
          <w:rFonts w:ascii="UD デジタル 教科書体 NK-R" w:eastAsia="UD デジタル 教科書体 NK-R" w:hint="eastAsia"/>
          <w:sz w:val="24"/>
          <w:szCs w:val="28"/>
        </w:rPr>
        <w:t>イ</w:t>
      </w:r>
      <w:r>
        <w:rPr>
          <w:rFonts w:ascii="UD デジタル 教科書体 NK-R" w:eastAsia="UD デジタル 教科書体 NK-R" w:hint="eastAsia"/>
          <w:sz w:val="24"/>
          <w:szCs w:val="28"/>
        </w:rPr>
        <w:t>に示す</w:t>
      </w:r>
      <w:r w:rsidR="00B22A34">
        <w:rPr>
          <w:rFonts w:ascii="UD デジタル 教科書体 NK-R" w:eastAsia="UD デジタル 教科書体 NK-R" w:hint="eastAsia"/>
          <w:sz w:val="24"/>
          <w:szCs w:val="28"/>
        </w:rPr>
        <w:t>とおりとし、</w:t>
      </w:r>
      <w:r w:rsidR="00B22A34" w:rsidRPr="00B22A34">
        <w:rPr>
          <w:rFonts w:ascii="UD デジタル 教科書体 NK-R" w:eastAsia="UD デジタル 教科書体 NK-R" w:hint="eastAsia"/>
          <w:sz w:val="24"/>
          <w:szCs w:val="28"/>
        </w:rPr>
        <w:t>それぞれのテーマに合わせた企画内容（光と音楽の演出を含めること）とすること。</w:t>
      </w:r>
      <w:r w:rsidR="003F0CB3">
        <w:rPr>
          <w:rFonts w:ascii="UD デジタル 教科書体 NK-R" w:eastAsia="UD デジタル 教科書体 NK-R" w:hint="eastAsia"/>
          <w:sz w:val="24"/>
          <w:szCs w:val="28"/>
        </w:rPr>
        <w:t xml:space="preserve">　また、各回には、</w:t>
      </w:r>
      <w:r>
        <w:rPr>
          <w:rFonts w:ascii="UD デジタル 教科書体 NK-R" w:eastAsia="UD デジタル 教科書体 NK-R" w:hint="eastAsia"/>
          <w:sz w:val="24"/>
          <w:szCs w:val="28"/>
        </w:rPr>
        <w:t>下記</w:t>
      </w:r>
      <w:r w:rsidR="0028587D">
        <w:rPr>
          <w:rFonts w:ascii="UD デジタル 教科書体 NK-R" w:eastAsia="UD デジタル 教科書体 NK-R" w:hint="eastAsia"/>
          <w:sz w:val="24"/>
          <w:szCs w:val="28"/>
        </w:rPr>
        <w:t>イ-（エ）</w:t>
      </w:r>
      <w:r>
        <w:rPr>
          <w:rFonts w:ascii="UD デジタル 教科書体 NK-R" w:eastAsia="UD デジタル 教科書体 NK-R" w:hint="eastAsia"/>
          <w:sz w:val="24"/>
          <w:szCs w:val="28"/>
        </w:rPr>
        <w:t>に示す「学びの演出」の時間</w:t>
      </w:r>
      <w:r w:rsidR="0006432A">
        <w:rPr>
          <w:rFonts w:ascii="UD デジタル 教科書体 NK-R" w:eastAsia="UD デジタル 教科書体 NK-R" w:hint="eastAsia"/>
          <w:sz w:val="24"/>
          <w:szCs w:val="28"/>
        </w:rPr>
        <w:t>（５分程度）</w:t>
      </w:r>
      <w:r>
        <w:rPr>
          <w:rFonts w:ascii="UD デジタル 教科書体 NK-R" w:eastAsia="UD デジタル 教科書体 NK-R" w:hint="eastAsia"/>
          <w:sz w:val="24"/>
          <w:szCs w:val="28"/>
        </w:rPr>
        <w:t>を設けること</w:t>
      </w:r>
      <w:r w:rsidR="0006432A">
        <w:rPr>
          <w:rFonts w:ascii="UD デジタル 教科書体 NK-R" w:eastAsia="UD デジタル 教科書体 NK-R" w:hint="eastAsia"/>
          <w:sz w:val="24"/>
          <w:szCs w:val="28"/>
        </w:rPr>
        <w:t>。</w:t>
      </w:r>
    </w:p>
    <w:p w14:paraId="45019BB8" w14:textId="4BB96B8A" w:rsidR="001653D0" w:rsidRDefault="00026E96" w:rsidP="001653D0">
      <w:pPr>
        <w:spacing w:line="0" w:lineRule="atLeast"/>
        <w:ind w:leftChars="100" w:left="45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イ</w:t>
      </w:r>
      <w:r w:rsidR="00331777">
        <w:rPr>
          <w:rFonts w:ascii="UD デジタル 教科書体 NK-R" w:eastAsia="UD デジタル 教科書体 NK-R" w:hint="eastAsia"/>
          <w:sz w:val="24"/>
          <w:szCs w:val="28"/>
        </w:rPr>
        <w:t xml:space="preserve">　</w:t>
      </w:r>
      <w:r w:rsidR="001653D0">
        <w:rPr>
          <w:rFonts w:ascii="UD デジタル 教科書体 NK-R" w:eastAsia="UD デジタル 教科書体 NK-R" w:hint="eastAsia"/>
          <w:sz w:val="24"/>
          <w:szCs w:val="28"/>
        </w:rPr>
        <w:t>各回のテーマ</w:t>
      </w:r>
      <w:r w:rsidR="005E3116">
        <w:rPr>
          <w:rFonts w:ascii="UD デジタル 教科書体 NK-R" w:eastAsia="UD デジタル 教科書体 NK-R" w:hint="eastAsia"/>
          <w:sz w:val="24"/>
          <w:szCs w:val="28"/>
        </w:rPr>
        <w:t>等</w:t>
      </w:r>
    </w:p>
    <w:p w14:paraId="4D8CDAF1" w14:textId="4C3DE508" w:rsidR="00B22A34" w:rsidRPr="003F0CB3" w:rsidRDefault="005E3116" w:rsidP="003F0CB3">
      <w:pPr>
        <w:spacing w:line="0" w:lineRule="atLeast"/>
        <w:ind w:firstLineChars="200" w:firstLine="480"/>
        <w:rPr>
          <w:rFonts w:ascii="UD デジタル 教科書体 NK-R" w:eastAsia="UD デジタル 教科書体 NK-R"/>
          <w:sz w:val="24"/>
          <w:szCs w:val="28"/>
        </w:rPr>
      </w:pPr>
      <w:r>
        <w:rPr>
          <w:rFonts w:ascii="UD デジタル 教科書体 NK-R" w:eastAsia="UD デジタル 教科書体 NK-R" w:hint="eastAsia"/>
          <w:sz w:val="24"/>
          <w:szCs w:val="28"/>
        </w:rPr>
        <w:t>（ア）１回目</w:t>
      </w:r>
      <w:r w:rsidR="00B22A34" w:rsidRPr="003F0CB3">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10/25開催</w:t>
      </w:r>
      <w:r w:rsidR="00B22A34" w:rsidRPr="003F0CB3">
        <w:rPr>
          <w:rFonts w:ascii="UD デジタル 教科書体 NK-R" w:eastAsia="UD デジタル 教科書体 NK-R" w:hint="eastAsia"/>
          <w:sz w:val="24"/>
          <w:szCs w:val="28"/>
        </w:rPr>
        <w:t>）・・・ハロウィン</w:t>
      </w:r>
    </w:p>
    <w:p w14:paraId="1E3E4875" w14:textId="4C99EA06" w:rsidR="00D65DA2" w:rsidRPr="005E3116" w:rsidRDefault="005E3116" w:rsidP="00B2753A">
      <w:pPr>
        <w:spacing w:line="0" w:lineRule="atLeast"/>
        <w:ind w:firstLineChars="400" w:firstLine="960"/>
        <w:rPr>
          <w:rFonts w:ascii="UD デジタル 教科書体 NK-R" w:eastAsia="UD デジタル 教科書体 NK-R"/>
          <w:sz w:val="24"/>
          <w:szCs w:val="28"/>
        </w:rPr>
      </w:pPr>
      <w:r w:rsidRPr="005E3116">
        <w:rPr>
          <w:rFonts w:ascii="UD デジタル 教科書体 NK-R" w:eastAsia="UD デジタル 教科書体 NK-R" w:hint="eastAsia"/>
          <w:sz w:val="24"/>
          <w:szCs w:val="28"/>
        </w:rPr>
        <w:t>・</w:t>
      </w:r>
      <w:r w:rsidR="00D65DA2" w:rsidRPr="005E3116">
        <w:rPr>
          <w:rFonts w:ascii="UD デジタル 教科書体 NK-R" w:eastAsia="UD デジタル 教科書体 NK-R" w:hint="eastAsia"/>
          <w:sz w:val="24"/>
          <w:szCs w:val="28"/>
        </w:rPr>
        <w:t>来場者</w:t>
      </w:r>
      <w:r w:rsidR="00925650" w:rsidRPr="005E3116">
        <w:rPr>
          <w:rFonts w:ascii="UD デジタル 教科書体 NK-R" w:eastAsia="UD デジタル 教科書体 NK-R" w:hint="eastAsia"/>
          <w:sz w:val="24"/>
          <w:szCs w:val="28"/>
        </w:rPr>
        <w:t>、</w:t>
      </w:r>
      <w:r w:rsidR="00D65DA2" w:rsidRPr="005E3116">
        <w:rPr>
          <w:rFonts w:ascii="UD デジタル 教科書体 NK-R" w:eastAsia="UD デジタル 教科書体 NK-R" w:hint="eastAsia"/>
          <w:sz w:val="24"/>
          <w:szCs w:val="28"/>
        </w:rPr>
        <w:t>博物館スタッフ</w:t>
      </w:r>
      <w:r w:rsidR="007B6B45" w:rsidRPr="005E3116">
        <w:rPr>
          <w:rFonts w:ascii="UD デジタル 教科書体 NK-R" w:eastAsia="UD デジタル 教科書体 NK-R" w:hint="eastAsia"/>
          <w:sz w:val="24"/>
          <w:szCs w:val="28"/>
        </w:rPr>
        <w:t>等</w:t>
      </w:r>
      <w:r w:rsidR="00925650" w:rsidRPr="005E3116">
        <w:rPr>
          <w:rFonts w:ascii="UD デジタル 教科書体 NK-R" w:eastAsia="UD デジタル 教科書体 NK-R" w:hint="eastAsia"/>
          <w:sz w:val="24"/>
          <w:szCs w:val="28"/>
        </w:rPr>
        <w:t>の仮装可とする。</w:t>
      </w:r>
    </w:p>
    <w:p w14:paraId="7434AFD2" w14:textId="0882771D" w:rsidR="005E3116" w:rsidRDefault="005E3116" w:rsidP="005E3116">
      <w:pPr>
        <w:spacing w:line="0" w:lineRule="atLeast"/>
        <w:ind w:firstLineChars="200" w:firstLine="480"/>
        <w:rPr>
          <w:rFonts w:ascii="UD デジタル 教科書体 NK-R" w:eastAsia="UD デジタル 教科書体 NK-R"/>
          <w:sz w:val="24"/>
          <w:szCs w:val="28"/>
        </w:rPr>
      </w:pPr>
      <w:r>
        <w:rPr>
          <w:rFonts w:ascii="UD デジタル 教科書体 NK-R" w:eastAsia="UD デジタル 教科書体 NK-R" w:hint="eastAsia"/>
          <w:sz w:val="24"/>
          <w:szCs w:val="28"/>
        </w:rPr>
        <w:t>（イ）</w:t>
      </w:r>
      <w:r w:rsidR="00BF09F9" w:rsidRPr="003F0CB3">
        <w:rPr>
          <w:rFonts w:ascii="UD デジタル 教科書体 NK-R" w:eastAsia="UD デジタル 教科書体 NK-R" w:hint="eastAsia"/>
          <w:sz w:val="24"/>
          <w:szCs w:val="28"/>
        </w:rPr>
        <w:t>2回目</w:t>
      </w:r>
      <w:r w:rsidR="00B22A34" w:rsidRPr="003F0CB3">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11/15開催</w:t>
      </w:r>
      <w:r w:rsidR="00B22A34" w:rsidRPr="003F0CB3">
        <w:rPr>
          <w:rFonts w:ascii="UD デジタル 教科書体 NK-R" w:eastAsia="UD デジタル 教科書体 NK-R" w:hint="eastAsia"/>
          <w:sz w:val="24"/>
          <w:szCs w:val="28"/>
        </w:rPr>
        <w:t>）・・・コスプ</w:t>
      </w:r>
      <w:r w:rsidR="00B2753A">
        <w:rPr>
          <w:rFonts w:ascii="UD デジタル 教科書体 NK-R" w:eastAsia="UD デジタル 教科書体 NK-R" w:hint="eastAsia"/>
          <w:sz w:val="24"/>
          <w:szCs w:val="28"/>
        </w:rPr>
        <w:t>レ</w:t>
      </w:r>
    </w:p>
    <w:p w14:paraId="6983F14E" w14:textId="741C1087" w:rsidR="00B2753A" w:rsidRPr="009A51D0" w:rsidRDefault="005E3116" w:rsidP="00F176D8">
      <w:pPr>
        <w:spacing w:line="0" w:lineRule="atLeast"/>
        <w:ind w:leftChars="400" w:left="960" w:hangingChars="50" w:hanging="12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w:t>
      </w:r>
      <w:r w:rsidR="00B2753A" w:rsidRPr="009A51D0">
        <w:rPr>
          <w:rFonts w:ascii="UD デジタル 教科書体 NK-R" w:eastAsia="UD デジタル 教科書体 NK-R" w:hint="eastAsia"/>
          <w:color w:val="000000" w:themeColor="text1"/>
          <w:sz w:val="24"/>
          <w:szCs w:val="28"/>
        </w:rPr>
        <w:t>来場者が、アニメやゲームなどのキャラクターの衣装をはじめとして普段着ない衣</w:t>
      </w:r>
      <w:r w:rsidR="00F176D8" w:rsidRPr="009A51D0">
        <w:rPr>
          <w:rFonts w:ascii="UD デジタル 教科書体 NK-R" w:eastAsia="UD デジタル 教科書体 NK-R" w:hint="eastAsia"/>
          <w:color w:val="000000" w:themeColor="text1"/>
          <w:sz w:val="24"/>
          <w:szCs w:val="28"/>
        </w:rPr>
        <w:t xml:space="preserve"> </w:t>
      </w:r>
      <w:r w:rsidR="00B2753A" w:rsidRPr="009A51D0">
        <w:rPr>
          <w:rFonts w:ascii="UD デジタル 教科書体 NK-R" w:eastAsia="UD デジタル 教科書体 NK-R" w:hint="eastAsia"/>
          <w:color w:val="000000" w:themeColor="text1"/>
          <w:sz w:val="24"/>
          <w:szCs w:val="28"/>
        </w:rPr>
        <w:t>装を着て楽しむイベントとすること。</w:t>
      </w:r>
    </w:p>
    <w:p w14:paraId="5A409543" w14:textId="64FEAE23" w:rsidR="00B2753A" w:rsidRPr="009A51D0" w:rsidRDefault="00B2753A" w:rsidP="00B2753A">
      <w:pPr>
        <w:spacing w:line="0" w:lineRule="atLeast"/>
        <w:ind w:leftChars="400" w:left="1080" w:hangingChars="100" w:hanging="24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・来場者は、</w:t>
      </w:r>
      <w:r w:rsidR="00BA7320" w:rsidRPr="009A51D0">
        <w:rPr>
          <w:rFonts w:ascii="UD デジタル 教科書体 NK-R" w:eastAsia="UD デジタル 教科書体 NK-R" w:hint="eastAsia"/>
          <w:color w:val="000000" w:themeColor="text1"/>
          <w:sz w:val="24"/>
          <w:szCs w:val="28"/>
        </w:rPr>
        <w:t>コスプレイヤー</w:t>
      </w:r>
      <w:r w:rsidRPr="009A51D0">
        <w:rPr>
          <w:rFonts w:ascii="UD デジタル 教科書体 NK-R" w:eastAsia="UD デジタル 教科書体 NK-R" w:hint="eastAsia"/>
          <w:color w:val="000000" w:themeColor="text1"/>
          <w:sz w:val="24"/>
          <w:szCs w:val="28"/>
        </w:rPr>
        <w:t>及び一般</w:t>
      </w:r>
      <w:r w:rsidR="00F176D8" w:rsidRPr="009A51D0">
        <w:rPr>
          <w:rFonts w:ascii="UD デジタル 教科書体 NK-R" w:eastAsia="UD デジタル 教科書体 NK-R" w:hint="eastAsia"/>
          <w:color w:val="000000" w:themeColor="text1"/>
          <w:sz w:val="24"/>
          <w:szCs w:val="28"/>
        </w:rPr>
        <w:t>来場</w:t>
      </w:r>
      <w:r w:rsidRPr="009A51D0">
        <w:rPr>
          <w:rFonts w:ascii="UD デジタル 教科書体 NK-R" w:eastAsia="UD デジタル 教科書体 NK-R" w:hint="eastAsia"/>
          <w:color w:val="000000" w:themeColor="text1"/>
          <w:sz w:val="24"/>
          <w:szCs w:val="28"/>
        </w:rPr>
        <w:t>者</w:t>
      </w:r>
      <w:r w:rsidR="00F176D8" w:rsidRPr="009A51D0">
        <w:rPr>
          <w:rFonts w:ascii="UD デジタル 教科書体 NK-R" w:eastAsia="UD デジタル 教科書体 NK-R" w:hint="eastAsia"/>
          <w:color w:val="000000" w:themeColor="text1"/>
          <w:sz w:val="20"/>
          <w:szCs w:val="21"/>
        </w:rPr>
        <w:t>（※）</w:t>
      </w:r>
      <w:r w:rsidRPr="009A51D0">
        <w:rPr>
          <w:rFonts w:ascii="UD デジタル 教科書体 NK-R" w:eastAsia="UD デジタル 教科書体 NK-R" w:hint="eastAsia"/>
          <w:color w:val="000000" w:themeColor="text1"/>
          <w:sz w:val="24"/>
          <w:szCs w:val="28"/>
        </w:rPr>
        <w:t>を想定すること。</w:t>
      </w:r>
    </w:p>
    <w:p w14:paraId="4E03C582" w14:textId="756E3A6B" w:rsidR="00F176D8" w:rsidRPr="009A51D0" w:rsidRDefault="00F176D8" w:rsidP="00F176D8">
      <w:pPr>
        <w:spacing w:line="0" w:lineRule="atLeast"/>
        <w:ind w:leftChars="400" w:left="1320" w:hangingChars="200" w:hanging="48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 xml:space="preserve">　　※一般来場者</w:t>
      </w:r>
      <w:r w:rsidR="00521714" w:rsidRPr="009A51D0">
        <w:rPr>
          <w:rFonts w:ascii="UD デジタル 教科書体 NK-R" w:eastAsia="UD デジタル 教科書体 NK-R" w:hint="eastAsia"/>
          <w:color w:val="000000" w:themeColor="text1"/>
          <w:sz w:val="24"/>
          <w:szCs w:val="28"/>
        </w:rPr>
        <w:t>とは</w:t>
      </w:r>
      <w:r w:rsidRPr="009A51D0">
        <w:rPr>
          <w:rFonts w:ascii="UD デジタル 教科書体 NK-R" w:eastAsia="UD デジタル 教科書体 NK-R" w:hint="eastAsia"/>
          <w:color w:val="000000" w:themeColor="text1"/>
          <w:sz w:val="24"/>
          <w:szCs w:val="28"/>
        </w:rPr>
        <w:t>、衣装を着用しない来場者及び「コスプレ」に馴染みのない来場者を想定すること。</w:t>
      </w:r>
    </w:p>
    <w:p w14:paraId="6F315781" w14:textId="04B7CBB5" w:rsidR="00D65DA2" w:rsidRDefault="005E3116" w:rsidP="00B2753A">
      <w:pPr>
        <w:spacing w:line="0" w:lineRule="atLeast"/>
        <w:ind w:leftChars="400" w:left="108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65DA2" w:rsidRPr="00D65DA2">
        <w:rPr>
          <w:rFonts w:ascii="UD デジタル 教科書体 NK-R" w:eastAsia="UD デジタル 教科書体 NK-R" w:hint="eastAsia"/>
          <w:sz w:val="24"/>
          <w:szCs w:val="28"/>
        </w:rPr>
        <w:t>コスプレイベントについては、</w:t>
      </w:r>
      <w:r w:rsidR="007B6B45" w:rsidRPr="00B2753A">
        <w:rPr>
          <w:rFonts w:ascii="UD デジタル 教科書体 NK-R" w:eastAsia="UD デジタル 教科書体 NK-R" w:hint="eastAsia"/>
          <w:sz w:val="24"/>
          <w:szCs w:val="28"/>
        </w:rPr>
        <w:t>各分野・</w:t>
      </w:r>
      <w:r w:rsidR="00D65DA2" w:rsidRPr="00B2753A">
        <w:rPr>
          <w:rFonts w:ascii="UD デジタル 教科書体 NK-R" w:eastAsia="UD デジタル 教科書体 NK-R" w:hint="eastAsia"/>
          <w:sz w:val="24"/>
          <w:szCs w:val="28"/>
        </w:rPr>
        <w:t>業界</w:t>
      </w:r>
      <w:r w:rsidR="007B6B45" w:rsidRPr="00B2753A">
        <w:rPr>
          <w:rFonts w:ascii="UD デジタル 教科書体 NK-R" w:eastAsia="UD デジタル 教科書体 NK-R" w:hint="eastAsia"/>
          <w:sz w:val="24"/>
          <w:szCs w:val="28"/>
        </w:rPr>
        <w:t>により</w:t>
      </w:r>
      <w:r w:rsidR="00D65DA2" w:rsidRPr="00B2753A">
        <w:rPr>
          <w:rFonts w:ascii="UD デジタル 教科書体 NK-R" w:eastAsia="UD デジタル 教科書体 NK-R" w:hint="eastAsia"/>
          <w:sz w:val="24"/>
          <w:szCs w:val="28"/>
        </w:rPr>
        <w:t>ルールなどがあるため、</w:t>
      </w:r>
      <w:r w:rsidR="00AF1DCD" w:rsidRPr="00B2753A">
        <w:rPr>
          <w:rFonts w:ascii="UD デジタル 教科書体 NK-R" w:eastAsia="UD デジタル 教科書体 NK-R" w:hint="eastAsia"/>
          <w:sz w:val="24"/>
          <w:szCs w:val="28"/>
        </w:rPr>
        <w:t>適宜、</w:t>
      </w:r>
      <w:r w:rsidR="00D65DA2" w:rsidRPr="00B2753A">
        <w:rPr>
          <w:rFonts w:ascii="UD デジタル 教科書体 NK-R" w:eastAsia="UD デジタル 教科書体 NK-R" w:hint="eastAsia"/>
          <w:sz w:val="24"/>
          <w:szCs w:val="28"/>
        </w:rPr>
        <w:t>熟知した業者</w:t>
      </w:r>
      <w:r w:rsidR="007B6B45" w:rsidRPr="00B2753A">
        <w:rPr>
          <w:rFonts w:ascii="UD デジタル 教科書体 NK-R" w:eastAsia="UD デジタル 教科書体 NK-R" w:hint="eastAsia"/>
          <w:sz w:val="24"/>
          <w:szCs w:val="28"/>
        </w:rPr>
        <w:t>等</w:t>
      </w:r>
      <w:r w:rsidR="00D65DA2" w:rsidRPr="00B2753A">
        <w:rPr>
          <w:rFonts w:ascii="UD デジタル 教科書体 NK-R" w:eastAsia="UD デジタル 教科書体 NK-R" w:hint="eastAsia"/>
          <w:sz w:val="24"/>
          <w:szCs w:val="28"/>
        </w:rPr>
        <w:t>と連携し、</w:t>
      </w:r>
      <w:r w:rsidR="00D65DA2" w:rsidRPr="00D65DA2">
        <w:rPr>
          <w:rFonts w:ascii="UD デジタル 教科書体 NK-R" w:eastAsia="UD デジタル 教科書体 NK-R" w:hint="eastAsia"/>
          <w:sz w:val="24"/>
          <w:szCs w:val="28"/>
        </w:rPr>
        <w:t>企画・</w:t>
      </w:r>
      <w:r w:rsidR="00E8608B">
        <w:rPr>
          <w:rFonts w:ascii="UD デジタル 教科書体 NK-R" w:eastAsia="UD デジタル 教科書体 NK-R" w:hint="eastAsia"/>
          <w:sz w:val="24"/>
          <w:szCs w:val="28"/>
        </w:rPr>
        <w:t>周知・</w:t>
      </w:r>
      <w:r w:rsidR="00D65DA2" w:rsidRPr="00D65DA2">
        <w:rPr>
          <w:rFonts w:ascii="UD デジタル 教科書体 NK-R" w:eastAsia="UD デジタル 教科書体 NK-R" w:hint="eastAsia"/>
          <w:sz w:val="24"/>
          <w:szCs w:val="28"/>
        </w:rPr>
        <w:t>運営等を行うこと。</w:t>
      </w:r>
    </w:p>
    <w:p w14:paraId="2B52C68A" w14:textId="2D68B420" w:rsidR="00331777" w:rsidRPr="00D82948" w:rsidRDefault="00331777" w:rsidP="00B2753A">
      <w:pPr>
        <w:spacing w:line="0" w:lineRule="atLeast"/>
        <w:ind w:leftChars="400" w:left="1080" w:hangingChars="100" w:hanging="240"/>
        <w:rPr>
          <w:rFonts w:ascii="UD デジタル 教科書体 NK-R" w:eastAsia="UD デジタル 教科書体 NK-R"/>
          <w:sz w:val="24"/>
          <w:szCs w:val="28"/>
        </w:rPr>
      </w:pPr>
      <w:r w:rsidRPr="00D82948">
        <w:rPr>
          <w:rFonts w:ascii="UD デジタル 教科書体 NK-R" w:eastAsia="UD デジタル 教科書体 NK-R" w:hint="eastAsia"/>
          <w:sz w:val="24"/>
          <w:szCs w:val="28"/>
        </w:rPr>
        <w:t>・</w:t>
      </w:r>
      <w:r w:rsidR="00E8608B" w:rsidRPr="00D82948">
        <w:rPr>
          <w:rFonts w:ascii="UD デジタル 教科書体 NK-R" w:eastAsia="UD デジタル 教科書体 NK-R" w:hint="eastAsia"/>
          <w:sz w:val="24"/>
          <w:szCs w:val="28"/>
        </w:rPr>
        <w:t>当館の特色を活かしたイベントを最低１つは提案すること。</w:t>
      </w:r>
    </w:p>
    <w:p w14:paraId="06AEACE2" w14:textId="3FF4C73E" w:rsidR="00B22A34" w:rsidRDefault="005E3116" w:rsidP="009A51D0">
      <w:pPr>
        <w:spacing w:line="0" w:lineRule="atLeast"/>
        <w:ind w:leftChars="250" w:left="885" w:hangingChars="150" w:hanging="360"/>
        <w:rPr>
          <w:rFonts w:ascii="UD デジタル 教科書体 NK-R" w:eastAsia="UD デジタル 教科書体 NK-R"/>
          <w:sz w:val="24"/>
          <w:szCs w:val="28"/>
        </w:rPr>
      </w:pPr>
      <w:r>
        <w:rPr>
          <w:rFonts w:ascii="UD デジタル 教科書体 NK-R" w:eastAsia="UD デジタル 教科書体 NK-R" w:hint="eastAsia"/>
          <w:sz w:val="24"/>
          <w:szCs w:val="28"/>
        </w:rPr>
        <w:t>（ウ）</w:t>
      </w:r>
      <w:r w:rsidR="00BF09F9">
        <w:rPr>
          <w:rFonts w:ascii="UD デジタル 教科書体 NK-R" w:eastAsia="UD デジタル 教科書体 NK-R" w:hint="eastAsia"/>
          <w:sz w:val="24"/>
          <w:szCs w:val="28"/>
        </w:rPr>
        <w:t>3回目</w:t>
      </w:r>
      <w:r w:rsidR="00B22A34">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12/20開催</w:t>
      </w:r>
      <w:r w:rsidR="00B22A34">
        <w:rPr>
          <w:rFonts w:ascii="UD デジタル 教科書体 NK-R" w:eastAsia="UD デジタル 教科書体 NK-R" w:hint="eastAsia"/>
          <w:sz w:val="24"/>
          <w:szCs w:val="28"/>
        </w:rPr>
        <w:t>）・・・クリスマス</w:t>
      </w:r>
    </w:p>
    <w:p w14:paraId="6E249169" w14:textId="0B9D9F84" w:rsidR="00D65DA2" w:rsidRDefault="00D65DA2" w:rsidP="00FD5AB1">
      <w:pPr>
        <w:spacing w:line="0" w:lineRule="atLeast"/>
        <w:ind w:leftChars="200" w:left="420"/>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w:t>
      </w:r>
      <w:r w:rsidR="005E3116">
        <w:rPr>
          <w:rFonts w:ascii="UD デジタル 教科書体 NK-R" w:eastAsia="UD デジタル 教科書体 NK-R" w:hint="eastAsia"/>
          <w:sz w:val="24"/>
          <w:szCs w:val="28"/>
        </w:rPr>
        <w:t xml:space="preserve">　・</w:t>
      </w:r>
      <w:r w:rsidRPr="00D65DA2">
        <w:rPr>
          <w:rFonts w:ascii="UD デジタル 教科書体 NK-R" w:eastAsia="UD デジタル 教科書体 NK-R" w:hint="eastAsia"/>
          <w:sz w:val="24"/>
          <w:szCs w:val="28"/>
        </w:rPr>
        <w:t>クリスマスらしい演出</w:t>
      </w:r>
      <w:r w:rsidR="00B2753A">
        <w:rPr>
          <w:rFonts w:ascii="UD デジタル 教科書体 NK-R" w:eastAsia="UD デジタル 教科書体 NK-R" w:hint="eastAsia"/>
          <w:sz w:val="24"/>
          <w:szCs w:val="28"/>
        </w:rPr>
        <w:t>や会場装飾</w:t>
      </w:r>
      <w:r w:rsidRPr="00D65DA2">
        <w:rPr>
          <w:rFonts w:ascii="UD デジタル 教科書体 NK-R" w:eastAsia="UD デジタル 教科書体 NK-R" w:hint="eastAsia"/>
          <w:sz w:val="24"/>
          <w:szCs w:val="28"/>
        </w:rPr>
        <w:t>を施すこと。</w:t>
      </w:r>
    </w:p>
    <w:p w14:paraId="01AFDD5E" w14:textId="078403C3" w:rsidR="001653D0" w:rsidRPr="009A51D0" w:rsidRDefault="001653D0" w:rsidP="001653D0">
      <w:pPr>
        <w:spacing w:line="0" w:lineRule="atLeast"/>
        <w:rPr>
          <w:rFonts w:ascii="UD デジタル 教科書体 NK-R" w:eastAsia="UD デジタル 教科書体 NK-R"/>
          <w:color w:val="000000" w:themeColor="text1"/>
          <w:sz w:val="24"/>
          <w:szCs w:val="28"/>
        </w:rPr>
      </w:pPr>
      <w:r>
        <w:rPr>
          <w:rFonts w:ascii="UD デジタル 教科書体 NK-R" w:eastAsia="UD デジタル 教科書体 NK-R" w:hint="eastAsia"/>
          <w:sz w:val="24"/>
          <w:szCs w:val="28"/>
        </w:rPr>
        <w:t xml:space="preserve">　　</w:t>
      </w:r>
      <w:r w:rsidR="009A51D0">
        <w:rPr>
          <w:rFonts w:ascii="UD デジタル 教科書体 NK-R" w:eastAsia="UD デジタル 教科書体 NK-R" w:hint="eastAsia"/>
          <w:color w:val="FF0000"/>
          <w:sz w:val="24"/>
          <w:szCs w:val="28"/>
        </w:rPr>
        <w:t xml:space="preserve">　</w:t>
      </w:r>
      <w:r w:rsidR="009A51D0" w:rsidRPr="009A51D0">
        <w:rPr>
          <w:rFonts w:ascii="UD デジタル 教科書体 NK-R" w:eastAsia="UD デジタル 教科書体 NK-R" w:hint="eastAsia"/>
          <w:color w:val="000000" w:themeColor="text1"/>
          <w:sz w:val="24"/>
          <w:szCs w:val="28"/>
        </w:rPr>
        <w:t xml:space="preserve"> （エ）</w:t>
      </w:r>
      <w:r w:rsidRPr="009A51D0">
        <w:rPr>
          <w:rFonts w:ascii="UD デジタル 教科書体 NK-R" w:eastAsia="UD デジタル 教科書体 NK-R" w:hint="eastAsia"/>
          <w:color w:val="000000" w:themeColor="text1"/>
          <w:sz w:val="24"/>
          <w:szCs w:val="28"/>
        </w:rPr>
        <w:t>「学びの演出」</w:t>
      </w:r>
      <w:r w:rsidR="0006432A" w:rsidRPr="009A51D0">
        <w:rPr>
          <w:rFonts w:ascii="UD デジタル 教科書体 NK-R" w:eastAsia="UD デジタル 教科書体 NK-R" w:hint="eastAsia"/>
          <w:color w:val="000000" w:themeColor="text1"/>
          <w:sz w:val="24"/>
          <w:szCs w:val="28"/>
        </w:rPr>
        <w:t>について</w:t>
      </w:r>
    </w:p>
    <w:p w14:paraId="261E0F2E" w14:textId="6F51E544" w:rsidR="0006432A" w:rsidRPr="009A51D0" w:rsidRDefault="0006432A" w:rsidP="009A51D0">
      <w:pPr>
        <w:spacing w:line="0" w:lineRule="atLeast"/>
        <w:ind w:left="840" w:hangingChars="350" w:hanging="84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 xml:space="preserve">　　　　</w:t>
      </w:r>
      <w:r w:rsidR="009A51D0" w:rsidRPr="009A51D0">
        <w:rPr>
          <w:rFonts w:ascii="UD デジタル 教科書体 NK-R" w:eastAsia="UD デジタル 教科書体 NK-R" w:hint="eastAsia"/>
          <w:color w:val="000000" w:themeColor="text1"/>
          <w:sz w:val="24"/>
          <w:szCs w:val="28"/>
        </w:rPr>
        <w:t xml:space="preserve">  </w:t>
      </w:r>
      <w:r w:rsidRPr="009A51D0">
        <w:rPr>
          <w:rFonts w:ascii="UD デジタル 教科書体 NK-R" w:eastAsia="UD デジタル 教科書体 NK-R" w:hint="eastAsia"/>
          <w:color w:val="000000" w:themeColor="text1"/>
          <w:sz w:val="24"/>
          <w:szCs w:val="28"/>
        </w:rPr>
        <w:t>・</w:t>
      </w:r>
      <w:r w:rsidR="009A51D0" w:rsidRPr="009A51D0">
        <w:rPr>
          <w:rFonts w:ascii="UD デジタル 教科書体 NK-R" w:eastAsia="UD デジタル 教科書体 NK-R" w:hint="eastAsia"/>
          <w:color w:val="000000" w:themeColor="text1"/>
          <w:sz w:val="24"/>
          <w:szCs w:val="28"/>
        </w:rPr>
        <w:t>上記(ア)(イ)(ウ)に示す各回のナイトミュージアムにおいて、企画提案する演出以外</w:t>
      </w:r>
      <w:r w:rsidR="009A51D0" w:rsidRPr="009A51D0">
        <w:rPr>
          <w:rFonts w:ascii="UD デジタル 教科書体 NK-R" w:eastAsia="UD デジタル 教科書体 NK-R" w:hint="eastAsia"/>
          <w:color w:val="000000" w:themeColor="text1"/>
          <w:sz w:val="24"/>
          <w:szCs w:val="28"/>
        </w:rPr>
        <w:lastRenderedPageBreak/>
        <w:t>に、</w:t>
      </w:r>
      <w:r w:rsidRPr="009A51D0">
        <w:rPr>
          <w:rFonts w:ascii="UD デジタル 教科書体 NK-R" w:eastAsia="UD デジタル 教科書体 NK-R" w:hint="eastAsia"/>
          <w:color w:val="000000" w:themeColor="text1"/>
          <w:sz w:val="24"/>
          <w:szCs w:val="28"/>
        </w:rPr>
        <w:t>博物館の展示コンセプトである「いのちのたび」を踏まえ</w:t>
      </w:r>
      <w:r w:rsidR="00443639" w:rsidRPr="009A51D0">
        <w:rPr>
          <w:rFonts w:ascii="UD デジタル 教科書体 NK-R" w:eastAsia="UD デジタル 教科書体 NK-R" w:hint="eastAsia"/>
          <w:color w:val="000000" w:themeColor="text1"/>
          <w:sz w:val="24"/>
          <w:szCs w:val="28"/>
        </w:rPr>
        <w:t>た</w:t>
      </w:r>
      <w:r w:rsidRPr="009A51D0">
        <w:rPr>
          <w:rFonts w:ascii="UD デジタル 教科書体 NK-R" w:eastAsia="UD デジタル 教科書体 NK-R" w:hint="eastAsia"/>
          <w:color w:val="000000" w:themeColor="text1"/>
          <w:sz w:val="24"/>
          <w:szCs w:val="28"/>
        </w:rPr>
        <w:t>、常設展示室(アースモール)を会場と</w:t>
      </w:r>
      <w:r w:rsidR="00443639" w:rsidRPr="009A51D0">
        <w:rPr>
          <w:rFonts w:ascii="UD デジタル 教科書体 NK-R" w:eastAsia="UD デジタル 教科書体 NK-R" w:hint="eastAsia"/>
          <w:color w:val="000000" w:themeColor="text1"/>
          <w:sz w:val="24"/>
          <w:szCs w:val="28"/>
        </w:rPr>
        <w:t>する</w:t>
      </w:r>
      <w:r w:rsidRPr="009A51D0">
        <w:rPr>
          <w:rFonts w:ascii="UD デジタル 教科書体 NK-R" w:eastAsia="UD デジタル 教科書体 NK-R" w:hint="eastAsia"/>
          <w:color w:val="000000" w:themeColor="text1"/>
          <w:sz w:val="24"/>
          <w:szCs w:val="28"/>
        </w:rPr>
        <w:t>、照明及び音楽による演出を伴ったストーリーテリング形式のショー</w:t>
      </w:r>
      <w:r w:rsidR="009A51D0" w:rsidRPr="009A51D0">
        <w:rPr>
          <w:rFonts w:ascii="UD デジタル 教科書体 NK-R" w:eastAsia="UD デジタル 教科書体 NK-R" w:hint="eastAsia"/>
          <w:color w:val="000000" w:themeColor="text1"/>
          <w:sz w:val="24"/>
          <w:szCs w:val="28"/>
        </w:rPr>
        <w:t>を行うこと。</w:t>
      </w:r>
    </w:p>
    <w:p w14:paraId="7DB8E9DD" w14:textId="33D54236" w:rsidR="0006432A" w:rsidRPr="009A51D0" w:rsidRDefault="0006432A" w:rsidP="0006432A">
      <w:pPr>
        <w:spacing w:line="0" w:lineRule="atLeast"/>
        <w:ind w:left="600" w:hangingChars="250" w:hanging="60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 xml:space="preserve">　　　</w:t>
      </w:r>
      <w:r w:rsidR="009A51D0" w:rsidRPr="009A51D0">
        <w:rPr>
          <w:rFonts w:ascii="UD デジタル 教科書体 NK-R" w:eastAsia="UD デジタル 教科書体 NK-R" w:hint="eastAsia"/>
          <w:color w:val="000000" w:themeColor="text1"/>
          <w:sz w:val="24"/>
          <w:szCs w:val="28"/>
        </w:rPr>
        <w:t xml:space="preserve">　</w:t>
      </w:r>
      <w:r w:rsidRPr="009A51D0">
        <w:rPr>
          <w:rFonts w:ascii="UD デジタル 教科書体 NK-R" w:eastAsia="UD デジタル 教科書体 NK-R" w:hint="eastAsia"/>
          <w:color w:val="000000" w:themeColor="text1"/>
          <w:sz w:val="24"/>
          <w:szCs w:val="28"/>
        </w:rPr>
        <w:t xml:space="preserve">　・上演時間は５分程度とする</w:t>
      </w:r>
      <w:r w:rsidR="005E3116" w:rsidRPr="009A51D0">
        <w:rPr>
          <w:rFonts w:ascii="UD デジタル 教科書体 NK-R" w:eastAsia="UD デジタル 教科書体 NK-R" w:hint="eastAsia"/>
          <w:color w:val="000000" w:themeColor="text1"/>
          <w:sz w:val="24"/>
          <w:szCs w:val="28"/>
        </w:rPr>
        <w:t>。</w:t>
      </w:r>
    </w:p>
    <w:p w14:paraId="01488DEE" w14:textId="1759E9A9" w:rsidR="0006432A" w:rsidRDefault="0006432A" w:rsidP="0006432A">
      <w:pPr>
        <w:spacing w:line="0" w:lineRule="atLeast"/>
        <w:ind w:left="600" w:hangingChars="250" w:hanging="60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 xml:space="preserve">　　　　</w:t>
      </w:r>
      <w:r w:rsidR="009A51D0" w:rsidRPr="009A51D0">
        <w:rPr>
          <w:rFonts w:ascii="UD デジタル 教科書体 NK-R" w:eastAsia="UD デジタル 教科書体 NK-R" w:hint="eastAsia"/>
          <w:color w:val="000000" w:themeColor="text1"/>
          <w:sz w:val="24"/>
          <w:szCs w:val="28"/>
        </w:rPr>
        <w:t xml:space="preserve">　</w:t>
      </w:r>
      <w:r w:rsidRPr="009A51D0">
        <w:rPr>
          <w:rFonts w:ascii="UD デジタル 教科書体 NK-R" w:eastAsia="UD デジタル 教科書体 NK-R" w:hint="eastAsia"/>
          <w:color w:val="000000" w:themeColor="text1"/>
          <w:sz w:val="24"/>
          <w:szCs w:val="28"/>
        </w:rPr>
        <w:t>・</w:t>
      </w:r>
      <w:r w:rsidR="005E3116" w:rsidRPr="009A51D0">
        <w:rPr>
          <w:rFonts w:ascii="UD デジタル 教科書体 NK-R" w:eastAsia="UD デジタル 教科書体 NK-R" w:hint="eastAsia"/>
          <w:color w:val="000000" w:themeColor="text1"/>
          <w:sz w:val="24"/>
          <w:szCs w:val="28"/>
        </w:rPr>
        <w:t>シナリオは博物館が提供する。</w:t>
      </w:r>
    </w:p>
    <w:p w14:paraId="4F0DACAD" w14:textId="2E520B74" w:rsidR="00E8608B" w:rsidRPr="009A51D0" w:rsidRDefault="00E8608B" w:rsidP="0006432A">
      <w:pPr>
        <w:spacing w:line="0" w:lineRule="atLeast"/>
        <w:ind w:left="600" w:hangingChars="250" w:hanging="600"/>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・音源については、本事業終了後も博物館が使用することに留意すること。</w:t>
      </w:r>
    </w:p>
    <w:p w14:paraId="668BCB4E" w14:textId="212E8B67" w:rsidR="00FB561B" w:rsidRPr="009A51D0" w:rsidRDefault="00FB561B" w:rsidP="0006432A">
      <w:pPr>
        <w:spacing w:line="0" w:lineRule="atLeast"/>
        <w:ind w:left="600" w:hangingChars="250" w:hanging="60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 xml:space="preserve">　　</w:t>
      </w:r>
      <w:r w:rsidR="009A51D0" w:rsidRPr="009A51D0">
        <w:rPr>
          <w:rFonts w:ascii="UD デジタル 教科書体 NK-R" w:eastAsia="UD デジタル 教科書体 NK-R" w:hint="eastAsia"/>
          <w:color w:val="000000" w:themeColor="text1"/>
          <w:sz w:val="24"/>
          <w:szCs w:val="28"/>
        </w:rPr>
        <w:t>ウ</w:t>
      </w:r>
      <w:r w:rsidR="00331777">
        <w:rPr>
          <w:rFonts w:ascii="UD デジタル 教科書体 NK-R" w:eastAsia="UD デジタル 教科書体 NK-R" w:hint="eastAsia"/>
          <w:color w:val="000000" w:themeColor="text1"/>
          <w:sz w:val="24"/>
          <w:szCs w:val="28"/>
        </w:rPr>
        <w:t xml:space="preserve">　</w:t>
      </w:r>
      <w:r w:rsidRPr="009A51D0">
        <w:rPr>
          <w:rFonts w:ascii="UD デジタル 教科書体 NK-R" w:eastAsia="UD デジタル 教科書体 NK-R" w:hint="eastAsia"/>
          <w:color w:val="000000" w:themeColor="text1"/>
          <w:sz w:val="24"/>
          <w:szCs w:val="28"/>
        </w:rPr>
        <w:t>MC等の起用について</w:t>
      </w:r>
    </w:p>
    <w:p w14:paraId="4F18A7F8" w14:textId="6DC5894F" w:rsidR="00FB561B" w:rsidRPr="009A51D0" w:rsidRDefault="00FB561B" w:rsidP="009A51D0">
      <w:pPr>
        <w:spacing w:line="0" w:lineRule="atLeast"/>
        <w:ind w:leftChars="-140" w:left="426" w:hangingChars="300" w:hanging="72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 xml:space="preserve">　　　　</w:t>
      </w:r>
      <w:r w:rsidR="009A51D0" w:rsidRPr="009A51D0">
        <w:rPr>
          <w:rFonts w:ascii="UD デジタル 教科書体 NK-R" w:eastAsia="UD デジタル 教科書体 NK-R" w:hint="eastAsia"/>
          <w:color w:val="000000" w:themeColor="text1"/>
          <w:sz w:val="24"/>
          <w:szCs w:val="28"/>
        </w:rPr>
        <w:t xml:space="preserve">   </w:t>
      </w:r>
      <w:r w:rsidR="00F56766" w:rsidRPr="009A51D0">
        <w:rPr>
          <w:rFonts w:ascii="UD デジタル 教科書体 NK-R" w:eastAsia="UD デジタル 教科書体 NK-R" w:hint="eastAsia"/>
          <w:color w:val="000000" w:themeColor="text1"/>
          <w:sz w:val="24"/>
          <w:szCs w:val="28"/>
        </w:rPr>
        <w:t>演出において</w:t>
      </w:r>
      <w:r w:rsidRPr="009A51D0">
        <w:rPr>
          <w:rFonts w:ascii="UD デジタル 教科書体 NK-R" w:eastAsia="UD デジタル 教科書体 NK-R" w:hint="eastAsia"/>
          <w:color w:val="000000" w:themeColor="text1"/>
          <w:sz w:val="24"/>
          <w:szCs w:val="28"/>
        </w:rPr>
        <w:t>ＭＣ(ナレーター)及びその他演者を起用する場合は、声優やアナウンサー出身者など、来場者をナイトミュージアムや演出に引き込むようなナレーションができる者を選定すること。</w:t>
      </w:r>
      <w:r w:rsidR="00E8608B">
        <w:rPr>
          <w:rFonts w:ascii="UD デジタル 教科書体 NK-R" w:eastAsia="UD デジタル 教科書体 NK-R" w:hint="eastAsia"/>
          <w:color w:val="000000" w:themeColor="text1"/>
          <w:sz w:val="24"/>
          <w:szCs w:val="28"/>
        </w:rPr>
        <w:t>また、イベント開始、終了等の定例的なナレーションは本業務終了後も博物館が使用することに留意すること。</w:t>
      </w:r>
    </w:p>
    <w:p w14:paraId="654A553A" w14:textId="5FA1DEA0" w:rsidR="001653D0" w:rsidRDefault="005E3116" w:rsidP="00026E96">
      <w:pPr>
        <w:spacing w:line="0" w:lineRule="atLeast"/>
        <w:ind w:left="600" w:hangingChars="250" w:hanging="600"/>
        <w:rPr>
          <w:rFonts w:ascii="UD デジタル 教科書体 NK-R" w:eastAsia="UD デジタル 教科書体 NK-R"/>
          <w:sz w:val="24"/>
          <w:szCs w:val="28"/>
        </w:rPr>
      </w:pPr>
      <w:r w:rsidRPr="005E3116">
        <w:rPr>
          <w:rFonts w:ascii="UD デジタル 教科書体 NK-R" w:eastAsia="UD デジタル 教科書体 NK-R" w:hint="eastAsia"/>
          <w:color w:val="FF0000"/>
          <w:sz w:val="24"/>
          <w:szCs w:val="28"/>
        </w:rPr>
        <w:t xml:space="preserve">　　　　</w:t>
      </w:r>
    </w:p>
    <w:p w14:paraId="75C71821" w14:textId="3F189FB8" w:rsidR="00B22A34" w:rsidRDefault="00D65DA2" w:rsidP="00BC20EA">
      <w:pPr>
        <w:spacing w:line="0" w:lineRule="atLeas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（３）</w:t>
      </w:r>
      <w:r w:rsidR="00073A85">
        <w:rPr>
          <w:rFonts w:ascii="UD デジタル 教科書体 NK-R" w:eastAsia="UD デジタル 教科書体 NK-R" w:hint="eastAsia"/>
          <w:sz w:val="24"/>
          <w:szCs w:val="28"/>
        </w:rPr>
        <w:t>開催場所</w:t>
      </w:r>
      <w:r w:rsidR="007B6B45">
        <w:rPr>
          <w:rFonts w:ascii="UD デジタル 教科書体 NK-R" w:eastAsia="UD デジタル 教科書体 NK-R" w:hint="eastAsia"/>
          <w:sz w:val="24"/>
          <w:szCs w:val="28"/>
        </w:rPr>
        <w:t>、装飾の</w:t>
      </w:r>
      <w:r w:rsidR="00073A85">
        <w:rPr>
          <w:rFonts w:ascii="UD デジタル 教科書体 NK-R" w:eastAsia="UD デジタル 教科書体 NK-R" w:hint="eastAsia"/>
          <w:sz w:val="24"/>
          <w:szCs w:val="28"/>
        </w:rPr>
        <w:t>範囲</w:t>
      </w:r>
      <w:r w:rsidR="00B22A34">
        <w:rPr>
          <w:rFonts w:ascii="UD デジタル 教科書体 NK-R" w:eastAsia="UD デジタル 教科書体 NK-R" w:hint="eastAsia"/>
          <w:sz w:val="24"/>
          <w:szCs w:val="28"/>
        </w:rPr>
        <w:t>について</w:t>
      </w:r>
    </w:p>
    <w:p w14:paraId="506C88D4" w14:textId="4360C00D" w:rsidR="00073A85" w:rsidRPr="0006432A" w:rsidRDefault="007B6B45" w:rsidP="006F20BC">
      <w:pPr>
        <w:spacing w:line="0" w:lineRule="atLeast"/>
        <w:ind w:leftChars="100" w:left="450" w:hangingChars="100" w:hanging="240"/>
        <w:rPr>
          <w:rFonts w:ascii="UD デジタル 教科書体 NK-R" w:eastAsia="UD デジタル 教科書体 NK-R"/>
          <w:sz w:val="24"/>
          <w:szCs w:val="28"/>
        </w:rPr>
      </w:pPr>
      <w:r w:rsidRPr="0006432A">
        <w:rPr>
          <w:rFonts w:ascii="UD デジタル 教科書体 NK-R" w:eastAsia="UD デジタル 教科書体 NK-R" w:hint="eastAsia"/>
          <w:sz w:val="24"/>
          <w:szCs w:val="28"/>
        </w:rPr>
        <w:t>ア</w:t>
      </w:r>
      <w:r w:rsidR="00331777">
        <w:rPr>
          <w:rFonts w:ascii="UD デジタル 教科書体 NK-R" w:eastAsia="UD デジタル 教科書体 NK-R" w:hint="eastAsia"/>
          <w:sz w:val="24"/>
          <w:szCs w:val="28"/>
        </w:rPr>
        <w:t xml:space="preserve">　</w:t>
      </w:r>
      <w:r w:rsidR="00073A85" w:rsidRPr="0006432A">
        <w:rPr>
          <w:rFonts w:ascii="UD デジタル 教科書体 NK-R" w:eastAsia="UD デジタル 教科書体 NK-R" w:hint="eastAsia"/>
          <w:sz w:val="24"/>
          <w:szCs w:val="28"/>
        </w:rPr>
        <w:t>博物館内（</w:t>
      </w:r>
      <w:r w:rsidR="006F20BC" w:rsidRPr="0006432A">
        <w:rPr>
          <w:rFonts w:ascii="UD デジタル 教科書体 NK-R" w:eastAsia="UD デジタル 教科書体 NK-R" w:hint="eastAsia"/>
          <w:sz w:val="24"/>
          <w:szCs w:val="28"/>
        </w:rPr>
        <w:t>常設展；</w:t>
      </w:r>
      <w:r w:rsidR="00073A85" w:rsidRPr="0006432A">
        <w:rPr>
          <w:rFonts w:ascii="UD デジタル 教科書体 NK-R" w:eastAsia="UD デジタル 教科書体 NK-R" w:hint="eastAsia"/>
          <w:sz w:val="24"/>
          <w:szCs w:val="28"/>
        </w:rPr>
        <w:t>自然史ゾーン</w:t>
      </w:r>
      <w:r w:rsidR="006F20BC" w:rsidRPr="0006432A">
        <w:rPr>
          <w:rFonts w:ascii="UD デジタル 教科書体 NK-R" w:eastAsia="UD デジタル 教科書体 NK-R" w:hint="eastAsia"/>
          <w:sz w:val="24"/>
          <w:szCs w:val="28"/>
        </w:rPr>
        <w:t>、</w:t>
      </w:r>
      <w:r w:rsidR="00073A85" w:rsidRPr="0006432A">
        <w:rPr>
          <w:rFonts w:ascii="UD デジタル 教科書体 NK-R" w:eastAsia="UD デジタル 教科書体 NK-R" w:hint="eastAsia"/>
          <w:sz w:val="24"/>
          <w:szCs w:val="28"/>
        </w:rPr>
        <w:t>歴史ゾーン）</w:t>
      </w:r>
      <w:r w:rsidRPr="0006432A">
        <w:rPr>
          <w:rFonts w:ascii="UD デジタル 教科書体 NK-R" w:eastAsia="UD デジタル 教科書体 NK-R" w:hint="eastAsia"/>
          <w:sz w:val="24"/>
          <w:szCs w:val="28"/>
        </w:rPr>
        <w:t>及び</w:t>
      </w:r>
      <w:r w:rsidR="006F20BC" w:rsidRPr="0006432A">
        <w:rPr>
          <w:rFonts w:ascii="UD デジタル 教科書体 NK-R" w:eastAsia="UD デジタル 教科書体 NK-R" w:hint="eastAsia"/>
          <w:sz w:val="24"/>
          <w:szCs w:val="28"/>
        </w:rPr>
        <w:t>屋外</w:t>
      </w:r>
      <w:r w:rsidRPr="0006432A">
        <w:rPr>
          <w:rFonts w:ascii="UD デジタル 教科書体 NK-R" w:eastAsia="UD デジタル 教科書体 NK-R" w:hint="eastAsia"/>
          <w:sz w:val="24"/>
          <w:szCs w:val="28"/>
        </w:rPr>
        <w:t>（博物館敷地内の</w:t>
      </w:r>
      <w:r w:rsidR="00073A85" w:rsidRPr="0006432A">
        <w:rPr>
          <w:rFonts w:ascii="UD デジタル 教科書体 NK-R" w:eastAsia="UD デジタル 教科書体 NK-R" w:hint="eastAsia"/>
          <w:sz w:val="24"/>
          <w:szCs w:val="28"/>
        </w:rPr>
        <w:t>壁面や樹木など</w:t>
      </w:r>
      <w:r w:rsidRPr="0006432A">
        <w:rPr>
          <w:rFonts w:ascii="UD デジタル 教科書体 NK-R" w:eastAsia="UD デジタル 教科書体 NK-R" w:hint="eastAsia"/>
          <w:sz w:val="24"/>
          <w:szCs w:val="28"/>
        </w:rPr>
        <w:t>）</w:t>
      </w:r>
    </w:p>
    <w:p w14:paraId="28497F56" w14:textId="33FD5EF4" w:rsidR="007B6B45" w:rsidRPr="0006432A" w:rsidRDefault="007B6B45" w:rsidP="007B6B45">
      <w:pPr>
        <w:spacing w:line="0" w:lineRule="atLeast"/>
        <w:ind w:leftChars="100" w:left="210"/>
        <w:rPr>
          <w:rFonts w:ascii="UD デジタル 教科書体 NK-R" w:eastAsia="UD デジタル 教科書体 NK-R"/>
          <w:sz w:val="24"/>
          <w:szCs w:val="28"/>
        </w:rPr>
      </w:pPr>
      <w:r w:rsidRPr="0006432A">
        <w:rPr>
          <w:rFonts w:ascii="UD デジタル 教科書体 NK-R" w:eastAsia="UD デジタル 教科書体 NK-R" w:hint="eastAsia"/>
          <w:sz w:val="24"/>
          <w:szCs w:val="28"/>
        </w:rPr>
        <w:t>イ</w:t>
      </w:r>
      <w:r w:rsidR="00331777">
        <w:rPr>
          <w:rFonts w:ascii="UD デジタル 教科書体 NK-R" w:eastAsia="UD デジタル 教科書体 NK-R" w:hint="eastAsia"/>
          <w:sz w:val="24"/>
          <w:szCs w:val="28"/>
        </w:rPr>
        <w:t xml:space="preserve">　</w:t>
      </w:r>
      <w:r w:rsidRPr="0006432A">
        <w:rPr>
          <w:rFonts w:ascii="UD デジタル 教科書体 NK-R" w:eastAsia="UD デジタル 教科書体 NK-R" w:hint="eastAsia"/>
          <w:sz w:val="24"/>
          <w:szCs w:val="28"/>
        </w:rPr>
        <w:t>上記アの範囲について、</w:t>
      </w:r>
      <w:r w:rsidR="002227A6" w:rsidRPr="0006432A">
        <w:rPr>
          <w:rFonts w:ascii="UD デジタル 教科書体 NK-R" w:eastAsia="UD デジタル 教科書体 NK-R" w:hint="eastAsia"/>
          <w:sz w:val="24"/>
          <w:szCs w:val="28"/>
        </w:rPr>
        <w:t>前項</w:t>
      </w:r>
      <w:r w:rsidRPr="0006432A">
        <w:rPr>
          <w:rFonts w:ascii="UD デジタル 教科書体 NK-R" w:eastAsia="UD デジタル 教科書体 NK-R" w:hint="eastAsia"/>
          <w:sz w:val="24"/>
          <w:szCs w:val="28"/>
        </w:rPr>
        <w:t>(２)に示す各回のテーマに合わせて装飾を施すこと。</w:t>
      </w:r>
    </w:p>
    <w:p w14:paraId="1275ED44" w14:textId="77777777" w:rsidR="001653D0" w:rsidRPr="00331777" w:rsidRDefault="001653D0" w:rsidP="007B6B45">
      <w:pPr>
        <w:spacing w:line="0" w:lineRule="atLeast"/>
        <w:ind w:leftChars="100" w:left="210"/>
        <w:rPr>
          <w:rFonts w:ascii="UD デジタル 教科書体 NK-R" w:eastAsia="UD デジタル 教科書体 NK-R"/>
          <w:sz w:val="24"/>
          <w:szCs w:val="28"/>
        </w:rPr>
      </w:pPr>
    </w:p>
    <w:p w14:paraId="23D6E611" w14:textId="5D494701" w:rsidR="001545BC" w:rsidRDefault="001545BC" w:rsidP="001545BC">
      <w:pPr>
        <w:spacing w:line="0" w:lineRule="atLeast"/>
        <w:rPr>
          <w:rFonts w:ascii="UD デジタル 教科書体 NK-R" w:eastAsia="UD デジタル 教科書体 NK-R"/>
          <w:sz w:val="24"/>
          <w:szCs w:val="28"/>
        </w:rPr>
      </w:pPr>
      <w:r>
        <w:rPr>
          <w:rFonts w:ascii="UD デジタル 教科書体 NK-R" w:eastAsia="UD デジタル 教科書体 NK-R" w:hint="eastAsia"/>
          <w:sz w:val="24"/>
          <w:szCs w:val="28"/>
        </w:rPr>
        <w:t>（４）</w:t>
      </w:r>
      <w:r w:rsidR="007B6B45">
        <w:rPr>
          <w:rFonts w:ascii="UD デジタル 教科書体 NK-R" w:eastAsia="UD デジタル 教科書体 NK-R" w:hint="eastAsia"/>
          <w:sz w:val="24"/>
          <w:szCs w:val="28"/>
        </w:rPr>
        <w:t>屋外</w:t>
      </w:r>
      <w:r>
        <w:rPr>
          <w:rFonts w:ascii="UD デジタル 教科書体 NK-R" w:eastAsia="UD デジタル 教科書体 NK-R" w:hint="eastAsia"/>
          <w:sz w:val="24"/>
          <w:szCs w:val="28"/>
        </w:rPr>
        <w:t>の演出について</w:t>
      </w:r>
    </w:p>
    <w:p w14:paraId="6F4DDEB5" w14:textId="0C2A332B" w:rsidR="001545BC" w:rsidRDefault="001545BC" w:rsidP="001545BC">
      <w:pPr>
        <w:spacing w:line="0" w:lineRule="atLeast"/>
        <w:ind w:leftChars="100" w:left="210" w:firstLineChars="100" w:firstLine="240"/>
        <w:rPr>
          <w:rFonts w:ascii="UD デジタル 教科書体 NK-R" w:eastAsia="UD デジタル 教科書体 NK-R"/>
          <w:sz w:val="24"/>
          <w:szCs w:val="28"/>
        </w:rPr>
      </w:pPr>
      <w:r w:rsidRPr="001545BC">
        <w:rPr>
          <w:rFonts w:ascii="UD デジタル 教科書体 NK-R" w:eastAsia="UD デジタル 教科書体 NK-R" w:hint="eastAsia"/>
          <w:sz w:val="24"/>
          <w:szCs w:val="28"/>
        </w:rPr>
        <w:t>博物館正面入り口横の壁面や樹木などを活かして、来場者が来館時もしくは退館時に写真スポットとして使えるよう演出を施すこと。</w:t>
      </w:r>
    </w:p>
    <w:p w14:paraId="3D8CB430" w14:textId="77777777" w:rsidR="001653D0" w:rsidRDefault="001653D0" w:rsidP="001545BC">
      <w:pPr>
        <w:spacing w:line="0" w:lineRule="atLeast"/>
        <w:ind w:leftChars="100" w:left="210" w:firstLineChars="100" w:firstLine="240"/>
        <w:rPr>
          <w:rFonts w:ascii="UD デジタル 教科書体 NK-R" w:eastAsia="UD デジタル 教科書体 NK-R"/>
          <w:sz w:val="24"/>
          <w:szCs w:val="28"/>
        </w:rPr>
      </w:pPr>
    </w:p>
    <w:p w14:paraId="57E176B9" w14:textId="32556012" w:rsidR="00FD5AB1" w:rsidRDefault="00D65DA2" w:rsidP="00BC20EA">
      <w:pPr>
        <w:spacing w:line="0" w:lineRule="atLeas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1545BC">
        <w:rPr>
          <w:rFonts w:ascii="UD デジタル 教科書体 NK-R" w:eastAsia="UD デジタル 教科書体 NK-R" w:hint="eastAsia"/>
          <w:sz w:val="24"/>
          <w:szCs w:val="28"/>
        </w:rPr>
        <w:t>５</w:t>
      </w:r>
      <w:r>
        <w:rPr>
          <w:rFonts w:ascii="UD デジタル 教科書体 NK-R" w:eastAsia="UD デジタル 教科書体 NK-R" w:hint="eastAsia"/>
          <w:sz w:val="24"/>
          <w:szCs w:val="28"/>
        </w:rPr>
        <w:t>）</w:t>
      </w:r>
      <w:r w:rsidR="00BC20EA">
        <w:rPr>
          <w:rFonts w:ascii="UD デジタル 教科書体 NK-R" w:eastAsia="UD デジタル 教科書体 NK-R" w:hint="eastAsia"/>
          <w:sz w:val="24"/>
          <w:szCs w:val="28"/>
        </w:rPr>
        <w:t>企画</w:t>
      </w:r>
      <w:r w:rsidR="00FD5AB1">
        <w:rPr>
          <w:rFonts w:ascii="UD デジタル 教科書体 NK-R" w:eastAsia="UD デジタル 教科書体 NK-R" w:hint="eastAsia"/>
          <w:sz w:val="24"/>
          <w:szCs w:val="28"/>
        </w:rPr>
        <w:t>内容</w:t>
      </w:r>
      <w:r w:rsidR="002E0C21">
        <w:rPr>
          <w:rFonts w:ascii="UD デジタル 教科書体 NK-R" w:eastAsia="UD デジタル 教科書体 NK-R" w:hint="eastAsia"/>
          <w:sz w:val="24"/>
          <w:szCs w:val="28"/>
        </w:rPr>
        <w:t>、</w:t>
      </w:r>
      <w:r w:rsidR="00FD5AB1">
        <w:rPr>
          <w:rFonts w:ascii="UD デジタル 教科書体 NK-R" w:eastAsia="UD デジタル 教科書体 NK-R" w:hint="eastAsia"/>
          <w:sz w:val="24"/>
          <w:szCs w:val="28"/>
        </w:rPr>
        <w:t>演出</w:t>
      </w:r>
      <w:r w:rsidR="002E0C21">
        <w:rPr>
          <w:rFonts w:ascii="UD デジタル 教科書体 NK-R" w:eastAsia="UD デジタル 教科書体 NK-R" w:hint="eastAsia"/>
          <w:sz w:val="24"/>
          <w:szCs w:val="28"/>
        </w:rPr>
        <w:t>及び装飾</w:t>
      </w:r>
      <w:r w:rsidR="00FD5AB1">
        <w:rPr>
          <w:rFonts w:ascii="UD デジタル 教科書体 NK-R" w:eastAsia="UD デジタル 教科書体 NK-R" w:hint="eastAsia"/>
          <w:sz w:val="24"/>
          <w:szCs w:val="28"/>
        </w:rPr>
        <w:t>に関する注意事項</w:t>
      </w:r>
    </w:p>
    <w:p w14:paraId="2563BC08" w14:textId="54740CBC" w:rsidR="00250D3C" w:rsidRDefault="00FD5AB1" w:rsidP="00FD5AB1">
      <w:pPr>
        <w:spacing w:line="0" w:lineRule="atLeast"/>
        <w:ind w:leftChars="100" w:left="45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ア</w:t>
      </w:r>
      <w:r w:rsidR="00331777">
        <w:rPr>
          <w:rFonts w:ascii="UD デジタル 教科書体 NK-R" w:eastAsia="UD デジタル 教科書体 NK-R" w:hint="eastAsia"/>
          <w:sz w:val="24"/>
          <w:szCs w:val="28"/>
        </w:rPr>
        <w:t xml:space="preserve">　</w:t>
      </w:r>
      <w:r>
        <w:rPr>
          <w:rFonts w:ascii="UD デジタル 教科書体 NK-R" w:eastAsia="UD デジタル 教科書体 NK-R" w:hint="eastAsia"/>
          <w:sz w:val="24"/>
          <w:szCs w:val="28"/>
        </w:rPr>
        <w:t>館内の展示資料</w:t>
      </w:r>
      <w:r w:rsidR="00BC20EA">
        <w:rPr>
          <w:rFonts w:ascii="UD デジタル 教科書体 NK-R" w:eastAsia="UD デジタル 教科書体 NK-R" w:hint="eastAsia"/>
          <w:sz w:val="24"/>
          <w:szCs w:val="28"/>
        </w:rPr>
        <w:t>を痛めるような演出はしないこと。</w:t>
      </w:r>
      <w:r>
        <w:rPr>
          <w:rFonts w:ascii="UD デジタル 教科書体 NK-R" w:eastAsia="UD デジタル 教科書体 NK-R" w:hint="eastAsia"/>
          <w:sz w:val="24"/>
          <w:szCs w:val="28"/>
        </w:rPr>
        <w:t>（例：</w:t>
      </w:r>
      <w:r w:rsidR="00BC20EA">
        <w:rPr>
          <w:rFonts w:ascii="UD デジタル 教科書体 NK-R" w:eastAsia="UD デジタル 教科書体 NK-R" w:hint="eastAsia"/>
          <w:sz w:val="24"/>
          <w:szCs w:val="28"/>
        </w:rPr>
        <w:t>館内でスモークを使用する、強い照明を標本に当て続ける</w:t>
      </w:r>
      <w:r>
        <w:rPr>
          <w:rFonts w:ascii="UD デジタル 教科書体 NK-R" w:eastAsia="UD デジタル 教科書体 NK-R" w:hint="eastAsia"/>
          <w:sz w:val="24"/>
          <w:szCs w:val="28"/>
        </w:rPr>
        <w:t>等</w:t>
      </w:r>
      <w:r w:rsidR="00BC20EA">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w:t>
      </w:r>
    </w:p>
    <w:p w14:paraId="11272A44" w14:textId="7FB9EBAD" w:rsidR="00FD5AB1" w:rsidRDefault="00FD5AB1" w:rsidP="00FD5AB1">
      <w:pPr>
        <w:spacing w:line="0" w:lineRule="atLeast"/>
        <w:ind w:leftChars="100" w:left="45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イ</w:t>
      </w:r>
      <w:r w:rsidR="00331777">
        <w:rPr>
          <w:rFonts w:ascii="UD デジタル 教科書体 NK-R" w:eastAsia="UD デジタル 教科書体 NK-R" w:hint="eastAsia"/>
          <w:sz w:val="24"/>
          <w:szCs w:val="28"/>
        </w:rPr>
        <w:t xml:space="preserve">　</w:t>
      </w:r>
      <w:r>
        <w:rPr>
          <w:rFonts w:ascii="UD デジタル 教科書体 NK-R" w:eastAsia="UD デジタル 教科書体 NK-R" w:hint="eastAsia"/>
          <w:sz w:val="24"/>
          <w:szCs w:val="28"/>
        </w:rPr>
        <w:t>照明</w:t>
      </w:r>
      <w:r w:rsidRPr="00FD5AB1">
        <w:rPr>
          <w:rFonts w:ascii="UD デジタル 教科書体 NK-R" w:eastAsia="UD デジタル 教科書体 NK-R" w:hint="eastAsia"/>
          <w:sz w:val="24"/>
          <w:szCs w:val="28"/>
        </w:rPr>
        <w:t>演出では、強い光が</w:t>
      </w:r>
      <w:r w:rsidR="002E0C21">
        <w:rPr>
          <w:rFonts w:ascii="UD デジタル 教科書体 NK-R" w:eastAsia="UD デジタル 教科書体 NK-R" w:hint="eastAsia"/>
          <w:sz w:val="24"/>
          <w:szCs w:val="28"/>
        </w:rPr>
        <w:t>来場者</w:t>
      </w:r>
      <w:r w:rsidRPr="00FD5AB1">
        <w:rPr>
          <w:rFonts w:ascii="UD デジタル 教科書体 NK-R" w:eastAsia="UD デジタル 教科書体 NK-R" w:hint="eastAsia"/>
          <w:sz w:val="24"/>
          <w:szCs w:val="28"/>
        </w:rPr>
        <w:t>の目に当たるような角度は控えること。また光を高速でフラッシュするような演出は控えること。</w:t>
      </w:r>
    </w:p>
    <w:p w14:paraId="66A076E5" w14:textId="20357343" w:rsidR="00B22A34" w:rsidRDefault="00FD5AB1" w:rsidP="00D214C9">
      <w:pPr>
        <w:spacing w:line="0" w:lineRule="atLeast"/>
        <w:ind w:leftChars="100" w:left="45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ウ</w:t>
      </w:r>
      <w:r w:rsidR="00331777">
        <w:rPr>
          <w:rFonts w:ascii="UD デジタル 教科書体 NK-R" w:eastAsia="UD デジタル 教科書体 NK-R" w:hint="eastAsia"/>
          <w:sz w:val="24"/>
          <w:szCs w:val="28"/>
        </w:rPr>
        <w:t xml:space="preserve">　</w:t>
      </w:r>
      <w:r>
        <w:rPr>
          <w:rFonts w:ascii="UD デジタル 教科書体 NK-R" w:eastAsia="UD デジタル 教科書体 NK-R" w:hint="eastAsia"/>
          <w:sz w:val="24"/>
          <w:szCs w:val="28"/>
        </w:rPr>
        <w:t>来場者の安全に配慮すること</w:t>
      </w:r>
    </w:p>
    <w:p w14:paraId="51329AAC" w14:textId="6129E2C6" w:rsidR="00026E96" w:rsidRPr="009A51D0" w:rsidRDefault="00026E96" w:rsidP="00D214C9">
      <w:pPr>
        <w:spacing w:line="0" w:lineRule="atLeast"/>
        <w:ind w:leftChars="100" w:left="450" w:hangingChars="100" w:hanging="24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エ</w:t>
      </w:r>
      <w:r w:rsidR="00331777">
        <w:rPr>
          <w:rFonts w:ascii="UD デジタル 教科書体 NK-R" w:eastAsia="UD デジタル 教科書体 NK-R" w:hint="eastAsia"/>
          <w:color w:val="000000" w:themeColor="text1"/>
          <w:sz w:val="24"/>
          <w:szCs w:val="28"/>
        </w:rPr>
        <w:t xml:space="preserve">　</w:t>
      </w:r>
      <w:r w:rsidRPr="009A51D0">
        <w:rPr>
          <w:rFonts w:ascii="UD デジタル 教科書体 NK-R" w:eastAsia="UD デジタル 教科書体 NK-R" w:hint="eastAsia"/>
          <w:color w:val="000000" w:themeColor="text1"/>
          <w:sz w:val="24"/>
          <w:szCs w:val="28"/>
        </w:rPr>
        <w:t>本業務の実施にあたり使用する画像、音源等の素材については、すべて受託者がその著作権等の権利関係の処理を行うこと。</w:t>
      </w:r>
    </w:p>
    <w:p w14:paraId="121CBCBF" w14:textId="77777777" w:rsidR="00BC20EA" w:rsidRPr="00331777" w:rsidRDefault="00BC20EA" w:rsidP="00250D3C">
      <w:pPr>
        <w:spacing w:line="0" w:lineRule="atLeast"/>
        <w:rPr>
          <w:rFonts w:ascii="UD デジタル 教科書体 NK-R" w:eastAsia="UD デジタル 教科書体 NK-R"/>
          <w:color w:val="000000" w:themeColor="text1"/>
          <w:sz w:val="24"/>
          <w:szCs w:val="28"/>
        </w:rPr>
      </w:pPr>
    </w:p>
    <w:p w14:paraId="40AE880A" w14:textId="274763AF" w:rsidR="00250D3C" w:rsidRDefault="00250D3C" w:rsidP="00250D3C">
      <w:pPr>
        <w:spacing w:line="0" w:lineRule="atLeast"/>
        <w:rPr>
          <w:rFonts w:ascii="UD デジタル 教科書体 NK-B" w:eastAsia="UD デジタル 教科書体 NK-B"/>
          <w:sz w:val="24"/>
          <w:szCs w:val="28"/>
        </w:rPr>
      </w:pPr>
      <w:r w:rsidRPr="00AE72FF">
        <w:rPr>
          <w:rFonts w:ascii="UD デジタル 教科書体 NK-B" w:eastAsia="UD デジタル 教科書体 NK-B" w:hint="eastAsia"/>
          <w:sz w:val="24"/>
          <w:szCs w:val="28"/>
        </w:rPr>
        <w:t>２　運営</w:t>
      </w:r>
      <w:r w:rsidR="002E0C21">
        <w:rPr>
          <w:rFonts w:ascii="UD デジタル 教科書体 NK-B" w:eastAsia="UD デジタル 教科書体 NK-B" w:hint="eastAsia"/>
          <w:sz w:val="24"/>
          <w:szCs w:val="28"/>
        </w:rPr>
        <w:t>・進行管理</w:t>
      </w:r>
      <w:r w:rsidR="001545BC">
        <w:rPr>
          <w:rFonts w:ascii="UD デジタル 教科書体 NK-B" w:eastAsia="UD デジタル 教科書体 NK-B" w:hint="eastAsia"/>
          <w:sz w:val="24"/>
          <w:szCs w:val="28"/>
        </w:rPr>
        <w:t>等</w:t>
      </w:r>
      <w:r w:rsidRPr="00AE72FF">
        <w:rPr>
          <w:rFonts w:ascii="UD デジタル 教科書体 NK-B" w:eastAsia="UD デジタル 教科書体 NK-B" w:hint="eastAsia"/>
          <w:sz w:val="24"/>
          <w:szCs w:val="28"/>
        </w:rPr>
        <w:t>について</w:t>
      </w:r>
    </w:p>
    <w:p w14:paraId="3C734338" w14:textId="68BCD985" w:rsidR="002E0C21" w:rsidRDefault="002E0C21" w:rsidP="00250D3C">
      <w:pPr>
        <w:spacing w:line="0" w:lineRule="atLeast"/>
        <w:rPr>
          <w:rFonts w:ascii="UD デジタル 教科書体 NK-R" w:eastAsia="UD デジタル 教科書体 NK-R"/>
          <w:sz w:val="24"/>
          <w:szCs w:val="28"/>
        </w:rPr>
      </w:pPr>
      <w:r w:rsidRPr="002E0C21">
        <w:rPr>
          <w:rFonts w:ascii="UD デジタル 教科書体 NK-R" w:eastAsia="UD デジタル 教科書体 NK-R" w:hint="eastAsia"/>
          <w:sz w:val="24"/>
          <w:szCs w:val="28"/>
        </w:rPr>
        <w:t>（１）</w:t>
      </w:r>
      <w:r>
        <w:rPr>
          <w:rFonts w:ascii="UD デジタル 教科書体 NK-R" w:eastAsia="UD デジタル 教科書体 NK-R" w:hint="eastAsia"/>
          <w:sz w:val="24"/>
          <w:szCs w:val="28"/>
        </w:rPr>
        <w:t>受注者の業務範囲</w:t>
      </w:r>
    </w:p>
    <w:p w14:paraId="678DA681" w14:textId="21138C54" w:rsidR="002E0C21" w:rsidRDefault="002E0C21" w:rsidP="006561C1">
      <w:pPr>
        <w:spacing w:line="0" w:lineRule="atLeast"/>
        <w:ind w:left="480" w:hangingChars="200" w:hanging="480"/>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ア</w:t>
      </w:r>
      <w:r w:rsidR="00331777">
        <w:rPr>
          <w:rFonts w:ascii="UD デジタル 教科書体 NK-R" w:eastAsia="UD デジタル 教科書体 NK-R" w:hint="eastAsia"/>
          <w:sz w:val="24"/>
          <w:szCs w:val="28"/>
        </w:rPr>
        <w:t xml:space="preserve">　</w:t>
      </w:r>
      <w:r w:rsidR="006561C1">
        <w:rPr>
          <w:rFonts w:ascii="UD デジタル 教科書体 NK-R" w:eastAsia="UD デジタル 教科書体 NK-R" w:hint="eastAsia"/>
          <w:sz w:val="24"/>
          <w:szCs w:val="28"/>
        </w:rPr>
        <w:t>受注者は、開催にかかる各種手配、進捗管理及び開催当日の運営・進行管理を行うこと</w:t>
      </w:r>
    </w:p>
    <w:p w14:paraId="08DF0CE7" w14:textId="13D57A6F" w:rsidR="006561C1" w:rsidRDefault="006561C1" w:rsidP="006561C1">
      <w:pPr>
        <w:spacing w:line="0" w:lineRule="atLeast"/>
        <w:ind w:left="480" w:hangingChars="200" w:hanging="480"/>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イ</w:t>
      </w:r>
      <w:r w:rsidR="00331777">
        <w:rPr>
          <w:rFonts w:ascii="UD デジタル 教科書体 NK-R" w:eastAsia="UD デジタル 教科書体 NK-R" w:hint="eastAsia"/>
          <w:sz w:val="24"/>
          <w:szCs w:val="28"/>
        </w:rPr>
        <w:t xml:space="preserve">　</w:t>
      </w:r>
      <w:r>
        <w:rPr>
          <w:rFonts w:ascii="UD デジタル 教科書体 NK-R" w:eastAsia="UD デジタル 教科書体 NK-R" w:hint="eastAsia"/>
          <w:sz w:val="24"/>
          <w:szCs w:val="28"/>
        </w:rPr>
        <w:t>館内外の装飾、音響照明等の機材の設置及び撤去を行うこと。</w:t>
      </w:r>
    </w:p>
    <w:p w14:paraId="5D82E4C5" w14:textId="0362522D" w:rsidR="00BA7320" w:rsidRPr="009A51D0" w:rsidRDefault="00521714" w:rsidP="006561C1">
      <w:pPr>
        <w:spacing w:line="0" w:lineRule="atLeast"/>
        <w:ind w:left="480" w:hangingChars="200" w:hanging="480"/>
        <w:rPr>
          <w:rFonts w:ascii="UD デジタル 教科書体 NK-R" w:eastAsia="UD デジタル 教科書体 NK-R"/>
          <w:color w:val="000000" w:themeColor="text1"/>
          <w:sz w:val="24"/>
          <w:szCs w:val="28"/>
        </w:rPr>
      </w:pPr>
      <w:r>
        <w:rPr>
          <w:rFonts w:ascii="UD デジタル 教科書体 NK-R" w:eastAsia="UD デジタル 教科書体 NK-R" w:hint="eastAsia"/>
          <w:sz w:val="24"/>
          <w:szCs w:val="28"/>
        </w:rPr>
        <w:t xml:space="preserve">　</w:t>
      </w:r>
      <w:r w:rsidRPr="009A51D0">
        <w:rPr>
          <w:rFonts w:ascii="UD デジタル 教科書体 NK-R" w:eastAsia="UD デジタル 教科書体 NK-R" w:hint="eastAsia"/>
          <w:color w:val="000000" w:themeColor="text1"/>
          <w:sz w:val="24"/>
          <w:szCs w:val="28"/>
        </w:rPr>
        <w:t xml:space="preserve">　</w:t>
      </w:r>
      <w:r w:rsidR="00BA7320" w:rsidRPr="009A51D0">
        <w:rPr>
          <w:rFonts w:ascii="UD デジタル 教科書体 NK-R" w:eastAsia="UD デジタル 教科書体 NK-R" w:hint="eastAsia"/>
          <w:color w:val="000000" w:themeColor="text1"/>
          <w:sz w:val="24"/>
          <w:szCs w:val="28"/>
        </w:rPr>
        <w:t>ウ</w:t>
      </w:r>
      <w:r w:rsidR="00331777">
        <w:rPr>
          <w:rFonts w:ascii="UD デジタル 教科書体 NK-R" w:eastAsia="UD デジタル 教科書体 NK-R" w:hint="eastAsia"/>
          <w:color w:val="000000" w:themeColor="text1"/>
          <w:sz w:val="24"/>
          <w:szCs w:val="28"/>
        </w:rPr>
        <w:t xml:space="preserve">　</w:t>
      </w:r>
      <w:r w:rsidR="00BA7320" w:rsidRPr="009A51D0">
        <w:rPr>
          <w:rFonts w:ascii="UD デジタル 教科書体 NK-R" w:eastAsia="UD デジタル 教科書体 NK-R" w:hint="eastAsia"/>
          <w:color w:val="000000" w:themeColor="text1"/>
          <w:sz w:val="24"/>
          <w:szCs w:val="28"/>
        </w:rPr>
        <w:t>２回目（</w:t>
      </w:r>
      <w:r w:rsidR="00BA7320" w:rsidRPr="009A51D0">
        <w:rPr>
          <w:rFonts w:ascii="UD デジタル 教科書体 NK-R" w:eastAsia="UD デジタル 教科書体 NK-R"/>
          <w:color w:val="000000" w:themeColor="text1"/>
          <w:sz w:val="24"/>
          <w:szCs w:val="28"/>
        </w:rPr>
        <w:t>11/15開催）</w:t>
      </w:r>
      <w:r w:rsidRPr="009A51D0">
        <w:rPr>
          <w:rFonts w:ascii="UD デジタル 教科書体 NK-R" w:eastAsia="UD デジタル 教科書体 NK-R" w:hint="eastAsia"/>
          <w:color w:val="000000" w:themeColor="text1"/>
          <w:sz w:val="24"/>
          <w:szCs w:val="28"/>
        </w:rPr>
        <w:t>に</w:t>
      </w:r>
      <w:r w:rsidR="00BA7320" w:rsidRPr="009A51D0">
        <w:rPr>
          <w:rFonts w:ascii="UD デジタル 教科書体 NK-R" w:eastAsia="UD デジタル 教科書体 NK-R"/>
          <w:color w:val="000000" w:themeColor="text1"/>
          <w:sz w:val="24"/>
          <w:szCs w:val="28"/>
        </w:rPr>
        <w:t>おける来場者対応のうち、</w:t>
      </w:r>
      <w:r w:rsidR="00EC45FD" w:rsidRPr="009A51D0">
        <w:rPr>
          <w:rFonts w:ascii="UD デジタル 教科書体 NK-R" w:eastAsia="UD デジタル 教科書体 NK-R" w:hint="eastAsia"/>
          <w:color w:val="000000" w:themeColor="text1"/>
          <w:sz w:val="24"/>
          <w:szCs w:val="28"/>
        </w:rPr>
        <w:t>コスプレイヤー</w:t>
      </w:r>
      <w:r w:rsidR="00BA7320" w:rsidRPr="009A51D0">
        <w:rPr>
          <w:rFonts w:ascii="UD デジタル 教科書体 NK-R" w:eastAsia="UD デジタル 教科書体 NK-R" w:hint="eastAsia"/>
          <w:color w:val="000000" w:themeColor="text1"/>
          <w:sz w:val="24"/>
          <w:szCs w:val="28"/>
        </w:rPr>
        <w:t>に関すること。</w:t>
      </w:r>
      <w:r w:rsidR="00EC45FD" w:rsidRPr="009A51D0">
        <w:rPr>
          <w:rFonts w:ascii="UD デジタル 教科書体 NK-R" w:eastAsia="UD デジタル 教科書体 NK-R" w:hint="eastAsia"/>
          <w:color w:val="000000" w:themeColor="text1"/>
          <w:sz w:val="24"/>
          <w:szCs w:val="28"/>
        </w:rPr>
        <w:t>運営上、コスプレイヤーについて事前申し込み等が必要な場合は、その事務も</w:t>
      </w:r>
      <w:r w:rsidR="00F713F1" w:rsidRPr="009A51D0">
        <w:rPr>
          <w:rFonts w:ascii="UD デジタル 教科書体 NK-R" w:eastAsia="UD デジタル 教科書体 NK-R" w:hint="eastAsia"/>
          <w:color w:val="000000" w:themeColor="text1"/>
          <w:sz w:val="24"/>
          <w:szCs w:val="28"/>
        </w:rPr>
        <w:t>含む。</w:t>
      </w:r>
    </w:p>
    <w:p w14:paraId="49FEBE69" w14:textId="3DFBBF24" w:rsidR="00F713F1" w:rsidRPr="009A51D0" w:rsidRDefault="00F713F1" w:rsidP="00F713F1">
      <w:pPr>
        <w:spacing w:line="0" w:lineRule="atLeast"/>
        <w:ind w:left="480" w:hangingChars="200" w:hanging="480"/>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FF0000"/>
          <w:sz w:val="24"/>
          <w:szCs w:val="28"/>
        </w:rPr>
        <w:t xml:space="preserve">　</w:t>
      </w:r>
      <w:r w:rsidRPr="009A51D0">
        <w:rPr>
          <w:rFonts w:ascii="UD デジタル 教科書体 NK-R" w:eastAsia="UD デジタル 教科書体 NK-R" w:hint="eastAsia"/>
          <w:color w:val="000000" w:themeColor="text1"/>
          <w:sz w:val="24"/>
          <w:szCs w:val="28"/>
        </w:rPr>
        <w:t xml:space="preserve">　エ</w:t>
      </w:r>
      <w:r w:rsidR="00331777">
        <w:rPr>
          <w:rFonts w:ascii="UD デジタル 教科書体 NK-R" w:eastAsia="UD デジタル 教科書体 NK-R" w:hint="eastAsia"/>
          <w:color w:val="000000" w:themeColor="text1"/>
          <w:sz w:val="24"/>
          <w:szCs w:val="28"/>
        </w:rPr>
        <w:t xml:space="preserve">　</w:t>
      </w:r>
      <w:r w:rsidRPr="009A51D0">
        <w:rPr>
          <w:rFonts w:ascii="UD デジタル 教科書体 NK-R" w:eastAsia="UD デジタル 教科書体 NK-R" w:hint="eastAsia"/>
          <w:color w:val="000000" w:themeColor="text1"/>
          <w:sz w:val="24"/>
          <w:szCs w:val="28"/>
        </w:rPr>
        <w:t>２回目（11/15開催）にお</w:t>
      </w:r>
      <w:r w:rsidR="009A51D0" w:rsidRPr="009A51D0">
        <w:rPr>
          <w:rFonts w:ascii="UD デジタル 教科書体 NK-R" w:eastAsia="UD デジタル 教科書体 NK-R" w:hint="eastAsia"/>
          <w:color w:val="000000" w:themeColor="text1"/>
          <w:sz w:val="24"/>
          <w:szCs w:val="28"/>
        </w:rPr>
        <w:t>いて</w:t>
      </w:r>
      <w:r w:rsidRPr="009A51D0">
        <w:rPr>
          <w:rFonts w:ascii="UD デジタル 教科書体 NK-R" w:eastAsia="UD デジタル 教科書体 NK-R" w:hint="eastAsia"/>
          <w:color w:val="000000" w:themeColor="text1"/>
          <w:sz w:val="24"/>
          <w:szCs w:val="28"/>
        </w:rPr>
        <w:t>、</w:t>
      </w:r>
      <w:r w:rsidR="009A51D0" w:rsidRPr="009A51D0">
        <w:rPr>
          <w:rFonts w:ascii="UD デジタル 教科書体 NK-R" w:eastAsia="UD デジタル 教科書体 NK-R" w:hint="eastAsia"/>
          <w:color w:val="000000" w:themeColor="text1"/>
          <w:sz w:val="24"/>
          <w:szCs w:val="28"/>
        </w:rPr>
        <w:t>コスプレイベントを行っている団体と連携する等、効果</w:t>
      </w:r>
      <w:r w:rsidR="009A51D0" w:rsidRPr="009A51D0">
        <w:rPr>
          <w:rFonts w:ascii="UD デジタル 教科書体 NK-R" w:eastAsia="UD デジタル 教科書体 NK-R" w:hint="eastAsia"/>
          <w:color w:val="000000" w:themeColor="text1"/>
          <w:sz w:val="24"/>
          <w:szCs w:val="28"/>
        </w:rPr>
        <w:lastRenderedPageBreak/>
        <w:t>的な</w:t>
      </w:r>
      <w:r w:rsidRPr="009A51D0">
        <w:rPr>
          <w:rFonts w:ascii="UD デジタル 教科書体 NK-R" w:eastAsia="UD デジタル 教科書体 NK-R" w:hint="eastAsia"/>
          <w:color w:val="000000" w:themeColor="text1"/>
          <w:sz w:val="24"/>
          <w:szCs w:val="28"/>
        </w:rPr>
        <w:t>コスプレイヤー向けの広報を行うこと。媒体は問わないが、掲載内容については、事前に博物館の承認を受けること。</w:t>
      </w:r>
    </w:p>
    <w:p w14:paraId="6179C61D" w14:textId="2A522CD8" w:rsidR="006561C1" w:rsidRPr="009A51D0" w:rsidRDefault="006561C1" w:rsidP="00FE04E5">
      <w:pPr>
        <w:spacing w:line="0" w:lineRule="atLeast"/>
        <w:ind w:left="480" w:hangingChars="200" w:hanging="480"/>
        <w:rPr>
          <w:rFonts w:ascii="UD デジタル 教科書体 NK-R" w:eastAsia="UD デジタル 教科書体 NK-R"/>
          <w:color w:val="000000" w:themeColor="text1"/>
          <w:sz w:val="24"/>
          <w:szCs w:val="28"/>
        </w:rPr>
      </w:pPr>
      <w:r w:rsidRPr="009A51D0">
        <w:rPr>
          <w:rFonts w:ascii="UD デジタル 教科書体 NK-R" w:eastAsia="UD デジタル 教科書体 NK-R" w:hint="eastAsia"/>
          <w:color w:val="000000" w:themeColor="text1"/>
          <w:sz w:val="24"/>
          <w:szCs w:val="28"/>
        </w:rPr>
        <w:t xml:space="preserve">　</w:t>
      </w:r>
      <w:r w:rsidR="00FE04E5" w:rsidRPr="009A51D0">
        <w:rPr>
          <w:rFonts w:ascii="UD デジタル 教科書体 NK-R" w:eastAsia="UD デジタル 教科書体 NK-R" w:hint="eastAsia"/>
          <w:color w:val="000000" w:themeColor="text1"/>
          <w:sz w:val="24"/>
          <w:szCs w:val="28"/>
        </w:rPr>
        <w:t xml:space="preserve"> </w:t>
      </w:r>
      <w:r w:rsidR="00F713F1" w:rsidRPr="009A51D0">
        <w:rPr>
          <w:rFonts w:ascii="UD デジタル 教科書体 NK-R" w:eastAsia="UD デジタル 教科書体 NK-R" w:hint="eastAsia"/>
          <w:color w:val="000000" w:themeColor="text1"/>
          <w:sz w:val="24"/>
          <w:szCs w:val="28"/>
        </w:rPr>
        <w:t>オ</w:t>
      </w:r>
      <w:r w:rsidR="00331777">
        <w:rPr>
          <w:rFonts w:ascii="UD デジタル 教科書体 NK-R" w:eastAsia="UD デジタル 教科書体 NK-R" w:hint="eastAsia"/>
          <w:color w:val="000000" w:themeColor="text1"/>
          <w:sz w:val="24"/>
          <w:szCs w:val="28"/>
        </w:rPr>
        <w:t xml:space="preserve">　</w:t>
      </w:r>
      <w:r w:rsidR="00BA7320" w:rsidRPr="009A51D0">
        <w:rPr>
          <w:rFonts w:ascii="UD デジタル 教科書体 NK-R" w:eastAsia="UD デジタル 教科書体 NK-R" w:hint="eastAsia"/>
          <w:color w:val="000000" w:themeColor="text1"/>
          <w:sz w:val="24"/>
          <w:szCs w:val="28"/>
        </w:rPr>
        <w:t>各回の</w:t>
      </w:r>
      <w:r w:rsidRPr="009A51D0">
        <w:rPr>
          <w:rFonts w:ascii="UD デジタル 教科書体 NK-R" w:eastAsia="UD デジタル 教科書体 NK-R" w:hint="eastAsia"/>
          <w:color w:val="000000" w:themeColor="text1"/>
          <w:sz w:val="24"/>
          <w:szCs w:val="28"/>
        </w:rPr>
        <w:t>来場者対応</w:t>
      </w:r>
      <w:r w:rsidR="00026E96" w:rsidRPr="009A51D0">
        <w:rPr>
          <w:rFonts w:ascii="UD デジタル 教科書体 NK-R" w:eastAsia="UD デジタル 教科書体 NK-R" w:hint="eastAsia"/>
          <w:color w:val="000000" w:themeColor="text1"/>
          <w:sz w:val="24"/>
          <w:szCs w:val="28"/>
        </w:rPr>
        <w:t>のうち、館内での</w:t>
      </w:r>
      <w:r w:rsidR="00BA7320" w:rsidRPr="009A51D0">
        <w:rPr>
          <w:rFonts w:ascii="UD デジタル 教科書体 NK-R" w:eastAsia="UD デジタル 教科書体 NK-R" w:hint="eastAsia"/>
          <w:color w:val="000000" w:themeColor="text1"/>
          <w:sz w:val="24"/>
          <w:szCs w:val="28"/>
        </w:rPr>
        <w:t>来場者及び展示物に関する安全監視、落とし物、障害者減免手続き等の一般的な対応は含まない。（博物館が手配する。）</w:t>
      </w:r>
    </w:p>
    <w:p w14:paraId="65E214BF" w14:textId="732C361D" w:rsidR="005E3116" w:rsidRPr="00A103BF" w:rsidRDefault="00FE04E5" w:rsidP="00A103BF">
      <w:pPr>
        <w:spacing w:line="0" w:lineRule="atLeast"/>
        <w:ind w:left="480" w:hangingChars="200" w:hanging="480"/>
        <w:rPr>
          <w:rFonts w:ascii="UD デジタル 教科書体 NK-R" w:eastAsia="UD デジタル 教科書体 NK-R"/>
          <w:color w:val="FF0000"/>
          <w:sz w:val="24"/>
          <w:szCs w:val="28"/>
        </w:rPr>
      </w:pPr>
      <w:r>
        <w:rPr>
          <w:rFonts w:ascii="UD デジタル 教科書体 NK-R" w:eastAsia="UD デジタル 教科書体 NK-R" w:hint="eastAsia"/>
          <w:color w:val="FF0000"/>
          <w:sz w:val="24"/>
          <w:szCs w:val="28"/>
        </w:rPr>
        <w:t xml:space="preserve">　</w:t>
      </w:r>
    </w:p>
    <w:p w14:paraId="018D4E40" w14:textId="1ADD6724" w:rsidR="00D214C9" w:rsidRDefault="00D65DA2" w:rsidP="00FD5AB1">
      <w:pPr>
        <w:spacing w:line="0" w:lineRule="atLeas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6561C1">
        <w:rPr>
          <w:rFonts w:ascii="UD デジタル 教科書体 NK-R" w:eastAsia="UD デジタル 教科書体 NK-R" w:hint="eastAsia"/>
          <w:sz w:val="24"/>
          <w:szCs w:val="28"/>
        </w:rPr>
        <w:t>２</w:t>
      </w:r>
      <w:r>
        <w:rPr>
          <w:rFonts w:ascii="UD デジタル 教科書体 NK-R" w:eastAsia="UD デジタル 教科書体 NK-R" w:hint="eastAsia"/>
          <w:sz w:val="24"/>
          <w:szCs w:val="28"/>
        </w:rPr>
        <w:t>）</w:t>
      </w:r>
      <w:r w:rsidR="00250D3C">
        <w:rPr>
          <w:rFonts w:ascii="UD デジタル 教科書体 NK-R" w:eastAsia="UD デジタル 教科書体 NK-R" w:hint="eastAsia"/>
          <w:sz w:val="24"/>
          <w:szCs w:val="28"/>
        </w:rPr>
        <w:t>ナイトミュージアム</w:t>
      </w:r>
      <w:r w:rsidR="00D214C9">
        <w:rPr>
          <w:rFonts w:ascii="UD デジタル 教科書体 NK-R" w:eastAsia="UD デジタル 教科書体 NK-R" w:hint="eastAsia"/>
          <w:sz w:val="24"/>
          <w:szCs w:val="28"/>
        </w:rPr>
        <w:t>のタイムスケジュール</w:t>
      </w:r>
      <w:r w:rsidR="002E0C21">
        <w:rPr>
          <w:rFonts w:ascii="UD デジタル 教科書体 NK-R" w:eastAsia="UD デジタル 教科書体 NK-R" w:hint="eastAsia"/>
          <w:sz w:val="24"/>
          <w:szCs w:val="28"/>
        </w:rPr>
        <w:t>等</w:t>
      </w:r>
      <w:r w:rsidR="00D214C9">
        <w:rPr>
          <w:rFonts w:ascii="UD デジタル 教科書体 NK-R" w:eastAsia="UD デジタル 教科書体 NK-R" w:hint="eastAsia"/>
          <w:sz w:val="24"/>
          <w:szCs w:val="28"/>
        </w:rPr>
        <w:t>について</w:t>
      </w:r>
    </w:p>
    <w:p w14:paraId="19C94F98" w14:textId="6D1F6517" w:rsidR="00502979" w:rsidRDefault="00250D3C" w:rsidP="006F20BC">
      <w:pPr>
        <w:spacing w:line="0" w:lineRule="atLeast"/>
        <w:ind w:firstLineChars="150" w:firstLine="360"/>
        <w:rPr>
          <w:rFonts w:ascii="UD デジタル 教科書体 NK-R" w:eastAsia="UD デジタル 教科書体 NK-R"/>
          <w:sz w:val="24"/>
          <w:szCs w:val="28"/>
        </w:rPr>
      </w:pPr>
      <w:r>
        <w:rPr>
          <w:rFonts w:ascii="UD デジタル 教科書体 NK-R" w:eastAsia="UD デジタル 教科書体 NK-R" w:hint="eastAsia"/>
          <w:sz w:val="24"/>
          <w:szCs w:val="28"/>
        </w:rPr>
        <w:t>開場は１８：００、開始は18:30とし、終了は２０：００とする。</w:t>
      </w:r>
    </w:p>
    <w:p w14:paraId="6BF21BC5" w14:textId="5AB8D838" w:rsidR="005E3116" w:rsidRPr="00D53D51" w:rsidRDefault="005E3116" w:rsidP="00EC45FD">
      <w:pPr>
        <w:spacing w:line="0" w:lineRule="atLeast"/>
        <w:ind w:leftChars="100" w:left="210" w:firstLineChars="50" w:firstLine="120"/>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ただし、２回目（11/15開催）に</w:t>
      </w:r>
      <w:r w:rsidR="00EC45FD" w:rsidRPr="00D53D51">
        <w:rPr>
          <w:rFonts w:ascii="UD デジタル 教科書体 NK-R" w:eastAsia="UD デジタル 教科書体 NK-R" w:hint="eastAsia"/>
          <w:color w:val="000000" w:themeColor="text1"/>
          <w:sz w:val="24"/>
          <w:szCs w:val="28"/>
        </w:rPr>
        <w:t>おいて</w:t>
      </w:r>
      <w:r w:rsidRPr="00D53D51">
        <w:rPr>
          <w:rFonts w:ascii="UD デジタル 教科書体 NK-R" w:eastAsia="UD デジタル 教科書体 NK-R" w:hint="eastAsia"/>
          <w:color w:val="000000" w:themeColor="text1"/>
          <w:sz w:val="24"/>
          <w:szCs w:val="28"/>
        </w:rPr>
        <w:t>、</w:t>
      </w:r>
      <w:r w:rsidR="00EC45FD" w:rsidRPr="00D53D51">
        <w:rPr>
          <w:rFonts w:ascii="UD デジタル 教科書体 NK-R" w:eastAsia="UD デジタル 教科書体 NK-R" w:hint="eastAsia"/>
          <w:color w:val="000000" w:themeColor="text1"/>
          <w:sz w:val="24"/>
          <w:szCs w:val="28"/>
        </w:rPr>
        <w:t>コスプレイベントとして運営上必要な時間（コスプレイヤーの着替え、受付等）</w:t>
      </w:r>
      <w:r w:rsidR="009A51D0" w:rsidRPr="00D53D51">
        <w:rPr>
          <w:rFonts w:ascii="UD デジタル 教科書体 NK-R" w:eastAsia="UD デジタル 教科書体 NK-R" w:hint="eastAsia"/>
          <w:color w:val="000000" w:themeColor="text1"/>
          <w:sz w:val="24"/>
          <w:szCs w:val="28"/>
        </w:rPr>
        <w:t>があることに鑑み</w:t>
      </w:r>
      <w:r w:rsidR="00EC45FD" w:rsidRPr="00D53D51">
        <w:rPr>
          <w:rFonts w:ascii="UD デジタル 教科書体 NK-R" w:eastAsia="UD デジタル 教科書体 NK-R" w:hint="eastAsia"/>
          <w:color w:val="000000" w:themeColor="text1"/>
          <w:sz w:val="24"/>
          <w:szCs w:val="28"/>
        </w:rPr>
        <w:t>、</w:t>
      </w:r>
      <w:r w:rsidR="009A51D0" w:rsidRPr="00D53D51">
        <w:rPr>
          <w:rFonts w:ascii="UD デジタル 教科書体 NK-R" w:eastAsia="UD デジタル 教科書体 NK-R" w:hint="eastAsia"/>
          <w:color w:val="000000" w:themeColor="text1"/>
          <w:sz w:val="24"/>
          <w:szCs w:val="28"/>
        </w:rPr>
        <w:t>終了時間等については</w:t>
      </w:r>
      <w:r w:rsidR="00D53D51" w:rsidRPr="00D53D51">
        <w:rPr>
          <w:rFonts w:ascii="UD デジタル 教科書体 NK-R" w:eastAsia="UD デジタル 教科書体 NK-R" w:hint="eastAsia"/>
          <w:color w:val="000000" w:themeColor="text1"/>
          <w:sz w:val="24"/>
          <w:szCs w:val="28"/>
        </w:rPr>
        <w:t>、</w:t>
      </w:r>
      <w:r w:rsidR="00EC45FD" w:rsidRPr="00D53D51">
        <w:rPr>
          <w:rFonts w:ascii="UD デジタル 教科書体 NK-R" w:eastAsia="UD デジタル 教科書体 NK-R" w:hint="eastAsia"/>
          <w:color w:val="000000" w:themeColor="text1"/>
          <w:sz w:val="24"/>
          <w:szCs w:val="28"/>
        </w:rPr>
        <w:t>別途相談に応じる。</w:t>
      </w:r>
    </w:p>
    <w:p w14:paraId="7A2A8923" w14:textId="77777777" w:rsidR="005E3116" w:rsidRDefault="005E3116" w:rsidP="006F20BC">
      <w:pPr>
        <w:spacing w:line="0" w:lineRule="atLeast"/>
        <w:ind w:firstLineChars="150" w:firstLine="360"/>
        <w:rPr>
          <w:rFonts w:ascii="UD デジタル 教科書体 NK-R" w:eastAsia="UD デジタル 教科書体 NK-R"/>
          <w:sz w:val="24"/>
          <w:szCs w:val="28"/>
        </w:rPr>
      </w:pPr>
    </w:p>
    <w:p w14:paraId="69AD9E1F" w14:textId="79C819FF" w:rsidR="00502979" w:rsidRDefault="00D65DA2" w:rsidP="00502979">
      <w:pPr>
        <w:spacing w:line="0" w:lineRule="atLeas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A103BF">
        <w:rPr>
          <w:rFonts w:ascii="UD デジタル 教科書体 NK-R" w:eastAsia="UD デジタル 教科書体 NK-R" w:hint="eastAsia"/>
          <w:sz w:val="24"/>
          <w:szCs w:val="28"/>
        </w:rPr>
        <w:t>３</w:t>
      </w:r>
      <w:r>
        <w:rPr>
          <w:rFonts w:ascii="UD デジタル 教科書体 NK-R" w:eastAsia="UD デジタル 教科書体 NK-R" w:hint="eastAsia"/>
          <w:sz w:val="24"/>
          <w:szCs w:val="28"/>
        </w:rPr>
        <w:t>）博物館からの貸与可能な備品等について</w:t>
      </w:r>
    </w:p>
    <w:p w14:paraId="0EDFAEE9" w14:textId="77B73FC4" w:rsidR="00EA0BB9" w:rsidRDefault="00EA0BB9" w:rsidP="00502979">
      <w:pPr>
        <w:spacing w:line="0" w:lineRule="atLeas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w:t>
      </w:r>
      <w:r w:rsidR="006F20BC">
        <w:rPr>
          <w:rFonts w:ascii="UD デジタル 教科書体 NK-R" w:eastAsia="UD デジタル 教科書体 NK-R" w:hint="eastAsia"/>
          <w:sz w:val="24"/>
          <w:szCs w:val="28"/>
        </w:rPr>
        <w:t xml:space="preserve">　</w:t>
      </w:r>
      <w:r>
        <w:rPr>
          <w:rFonts w:ascii="UD デジタル 教科書体 NK-R" w:eastAsia="UD デジタル 教科書体 NK-R" w:hint="eastAsia"/>
          <w:sz w:val="24"/>
          <w:szCs w:val="28"/>
        </w:rPr>
        <w:t>博物館が保有する以下の備品等については、</w:t>
      </w:r>
      <w:r w:rsidR="006561C1">
        <w:rPr>
          <w:rFonts w:ascii="UD デジタル 教科書体 NK-R" w:eastAsia="UD デジタル 教科書体 NK-R" w:hint="eastAsia"/>
          <w:sz w:val="24"/>
          <w:szCs w:val="28"/>
        </w:rPr>
        <w:t>無料で</w:t>
      </w:r>
      <w:r>
        <w:rPr>
          <w:rFonts w:ascii="UD デジタル 教科書体 NK-R" w:eastAsia="UD デジタル 教科書体 NK-R" w:hint="eastAsia"/>
          <w:sz w:val="24"/>
          <w:szCs w:val="28"/>
        </w:rPr>
        <w:t>貸出可。</w:t>
      </w:r>
    </w:p>
    <w:p w14:paraId="378D2CF3" w14:textId="21D12A91" w:rsidR="00BF09F9" w:rsidRPr="00FB561B" w:rsidRDefault="00EA0BB9" w:rsidP="00925650">
      <w:pPr>
        <w:spacing w:line="0" w:lineRule="atLeast"/>
        <w:ind w:leftChars="200" w:left="540" w:hangingChars="50" w:hanging="12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w:t>
      </w:r>
      <w:r w:rsidR="00BF09F9" w:rsidRPr="00FB561B">
        <w:rPr>
          <w:rFonts w:ascii="UD デジタル 教科書体 NK-R" w:eastAsia="UD デジタル 教科書体 NK-R" w:hint="eastAsia"/>
          <w:color w:val="000000" w:themeColor="text1"/>
          <w:sz w:val="24"/>
          <w:szCs w:val="28"/>
        </w:rPr>
        <w:t>ハロウィン用に装飾した入場ゲート・顔抜きパネル、</w:t>
      </w:r>
      <w:r w:rsidR="00925650" w:rsidRPr="00FB561B">
        <w:rPr>
          <w:rFonts w:ascii="UD デジタル 教科書体 NK-R" w:eastAsia="UD デジタル 教科書体 NK-R" w:hint="eastAsia"/>
          <w:color w:val="000000" w:themeColor="text1"/>
          <w:sz w:val="24"/>
          <w:szCs w:val="28"/>
        </w:rPr>
        <w:t>かぼちゃ型ランタン（大約２０個、小約３０個）</w:t>
      </w:r>
    </w:p>
    <w:p w14:paraId="4F0065D9" w14:textId="22905A64" w:rsidR="00925650" w:rsidRPr="00FB561B" w:rsidRDefault="00925650" w:rsidP="00925650">
      <w:pPr>
        <w:spacing w:line="0" w:lineRule="atLeast"/>
        <w:ind w:leftChars="200" w:left="42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・小型ランタン（約</w:t>
      </w:r>
      <w:r w:rsidRPr="00FB561B">
        <w:rPr>
          <w:rFonts w:ascii="UD デジタル 教科書体 NK-R" w:eastAsia="UD デジタル 教科書体 NK-R"/>
          <w:color w:val="000000" w:themeColor="text1"/>
          <w:sz w:val="24"/>
          <w:szCs w:val="28"/>
        </w:rPr>
        <w:t>70個、電池含む）</w:t>
      </w:r>
    </w:p>
    <w:p w14:paraId="2D913A69" w14:textId="760806E9" w:rsidR="00EA0BB9" w:rsidRDefault="00EA0BB9" w:rsidP="00925650">
      <w:pPr>
        <w:spacing w:line="0" w:lineRule="atLeast"/>
        <w:ind w:leftChars="200" w:left="420"/>
        <w:rPr>
          <w:rFonts w:ascii="UD デジタル 教科書体 NK-R" w:eastAsia="UD デジタル 教科書体 NK-R"/>
          <w:sz w:val="24"/>
          <w:szCs w:val="28"/>
        </w:rPr>
      </w:pPr>
      <w:r>
        <w:rPr>
          <w:rFonts w:ascii="UD デジタル 教科書体 NK-R" w:eastAsia="UD デジタル 教科書体 NK-R" w:hint="eastAsia"/>
          <w:sz w:val="24"/>
          <w:szCs w:val="28"/>
        </w:rPr>
        <w:t>・会議</w:t>
      </w:r>
      <w:r w:rsidR="00AE72FF" w:rsidRPr="00EA0BB9">
        <w:rPr>
          <w:rFonts w:ascii="UD デジタル 教科書体 NK-R" w:eastAsia="UD デジタル 教科書体 NK-R" w:hint="eastAsia"/>
          <w:sz w:val="24"/>
          <w:szCs w:val="28"/>
        </w:rPr>
        <w:t>机</w:t>
      </w:r>
      <w:r>
        <w:rPr>
          <w:rFonts w:ascii="UD デジタル 教科書体 NK-R" w:eastAsia="UD デジタル 教科書体 NK-R" w:hint="eastAsia"/>
          <w:sz w:val="24"/>
          <w:szCs w:val="28"/>
        </w:rPr>
        <w:t>及び</w:t>
      </w:r>
      <w:r w:rsidR="00AE72FF" w:rsidRPr="00EA0BB9">
        <w:rPr>
          <w:rFonts w:ascii="UD デジタル 教科書体 NK-R" w:eastAsia="UD デジタル 教科書体 NK-R" w:hint="eastAsia"/>
          <w:sz w:val="24"/>
          <w:szCs w:val="28"/>
        </w:rPr>
        <w:t>椅子</w:t>
      </w:r>
      <w:r w:rsidR="00D86CAC">
        <w:rPr>
          <w:rFonts w:ascii="UD デジタル 教科書体 NK-R" w:eastAsia="UD デジタル 教科書体 NK-R" w:hint="eastAsia"/>
          <w:sz w:val="24"/>
          <w:szCs w:val="28"/>
        </w:rPr>
        <w:t>（</w:t>
      </w:r>
      <w:r w:rsidR="00925650">
        <w:rPr>
          <w:rFonts w:ascii="UD デジタル 教科書体 NK-R" w:eastAsia="UD デジタル 教科書体 NK-R" w:hint="eastAsia"/>
          <w:sz w:val="24"/>
          <w:szCs w:val="28"/>
        </w:rPr>
        <w:t>ガイド館、会議室に備え付けのもの。台</w:t>
      </w:r>
      <w:r w:rsidR="00D86CAC">
        <w:rPr>
          <w:rFonts w:ascii="UD デジタル 教科書体 NK-R" w:eastAsia="UD デジタル 教科書体 NK-R" w:hint="eastAsia"/>
          <w:sz w:val="24"/>
          <w:szCs w:val="28"/>
        </w:rPr>
        <w:t>数は</w:t>
      </w:r>
      <w:r w:rsidR="00A40864">
        <w:rPr>
          <w:rFonts w:ascii="UD デジタル 教科書体 NK-R" w:eastAsia="UD デジタル 教科書体 NK-R" w:hint="eastAsia"/>
          <w:sz w:val="24"/>
          <w:szCs w:val="28"/>
        </w:rPr>
        <w:t>要相談）</w:t>
      </w:r>
    </w:p>
    <w:p w14:paraId="2ADA51FD" w14:textId="14880DB0" w:rsidR="001545BC" w:rsidRDefault="00EA0BB9" w:rsidP="00925650">
      <w:pPr>
        <w:spacing w:line="0" w:lineRule="atLeast"/>
        <w:ind w:leftChars="200" w:left="420"/>
        <w:rPr>
          <w:rFonts w:ascii="UD デジタル 教科書体 NK-R" w:eastAsia="UD デジタル 教科書体 NK-R"/>
          <w:sz w:val="24"/>
          <w:szCs w:val="28"/>
        </w:rPr>
      </w:pPr>
      <w:r w:rsidRPr="00EA0BB9">
        <w:rPr>
          <w:rFonts w:ascii="UD デジタル 教科書体 NK-R" w:eastAsia="UD デジタル 教科書体 NK-R" w:hint="eastAsia"/>
          <w:sz w:val="24"/>
          <w:szCs w:val="28"/>
        </w:rPr>
        <w:t>・更衣スペース</w:t>
      </w:r>
      <w:r>
        <w:rPr>
          <w:rFonts w:ascii="UD デジタル 教科書体 NK-R" w:eastAsia="UD デジタル 教科書体 NK-R" w:hint="eastAsia"/>
          <w:sz w:val="24"/>
          <w:szCs w:val="28"/>
        </w:rPr>
        <w:t>として</w:t>
      </w:r>
      <w:r w:rsidRPr="00EA0BB9">
        <w:rPr>
          <w:rFonts w:ascii="UD デジタル 教科書体 NK-R" w:eastAsia="UD デジタル 教科書体 NK-R" w:hint="eastAsia"/>
          <w:sz w:val="24"/>
          <w:szCs w:val="28"/>
        </w:rPr>
        <w:t>、博物館１</w:t>
      </w:r>
      <w:r w:rsidRPr="00EA0BB9">
        <w:rPr>
          <w:rFonts w:ascii="UD デジタル 教科書体 NK-R" w:eastAsia="UD デジタル 教科書体 NK-R"/>
          <w:sz w:val="24"/>
          <w:szCs w:val="28"/>
        </w:rPr>
        <w:t>Fガイド館や３F講座室などは使用可。鏡などはなし。</w:t>
      </w:r>
    </w:p>
    <w:p w14:paraId="0917A2C3" w14:textId="77777777" w:rsidR="001545BC" w:rsidRDefault="001545BC" w:rsidP="001545BC">
      <w:pPr>
        <w:spacing w:line="0" w:lineRule="atLeast"/>
        <w:ind w:leftChars="155" w:left="325"/>
        <w:rPr>
          <w:rFonts w:ascii="UD デジタル 教科書体 NK-R" w:eastAsia="UD デジタル 教科書体 NK-R"/>
          <w:sz w:val="24"/>
          <w:szCs w:val="28"/>
        </w:rPr>
      </w:pPr>
    </w:p>
    <w:p w14:paraId="268C82B6" w14:textId="02BB177C" w:rsidR="001545BC" w:rsidRPr="00FB561B" w:rsidRDefault="001545BC" w:rsidP="001545BC">
      <w:pPr>
        <w:spacing w:line="0" w:lineRule="atLeast"/>
        <w:rPr>
          <w:rFonts w:ascii="UD デジタル 教科書体 NK-B" w:eastAsia="UD デジタル 教科書体 NK-B"/>
          <w:color w:val="000000" w:themeColor="text1"/>
          <w:sz w:val="24"/>
          <w:szCs w:val="28"/>
        </w:rPr>
      </w:pPr>
      <w:r w:rsidRPr="00FB561B">
        <w:rPr>
          <w:rFonts w:ascii="UD デジタル 教科書体 NK-B" w:eastAsia="UD デジタル 教科書体 NK-B" w:hint="eastAsia"/>
          <w:color w:val="000000" w:themeColor="text1"/>
          <w:sz w:val="24"/>
          <w:szCs w:val="28"/>
        </w:rPr>
        <w:t>３　会場設営・撤去について</w:t>
      </w:r>
    </w:p>
    <w:p w14:paraId="41B593B7" w14:textId="66FE6196" w:rsidR="001545BC" w:rsidRPr="00FB561B" w:rsidRDefault="001545BC" w:rsidP="001545BC">
      <w:pPr>
        <w:spacing w:line="0" w:lineRule="atLeast"/>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（１）会場設営・撤去について</w:t>
      </w:r>
    </w:p>
    <w:p w14:paraId="5DC54D3B" w14:textId="6558C019" w:rsidR="00D86CAC" w:rsidRPr="00FB561B" w:rsidRDefault="00D86CAC" w:rsidP="00D86CAC">
      <w:pPr>
        <w:spacing w:line="0" w:lineRule="atLeast"/>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 xml:space="preserve">　　ア</w:t>
      </w:r>
      <w:r w:rsidR="00331777">
        <w:rPr>
          <w:rFonts w:ascii="UD デジタル 教科書体 NK-R" w:eastAsia="UD デジタル 教科書体 NK-R" w:hint="eastAsia"/>
          <w:color w:val="000000" w:themeColor="text1"/>
          <w:sz w:val="24"/>
          <w:szCs w:val="28"/>
        </w:rPr>
        <w:t xml:space="preserve">　</w:t>
      </w:r>
      <w:r w:rsidRPr="00FB561B">
        <w:rPr>
          <w:rFonts w:ascii="UD デジタル 教科書体 NK-R" w:eastAsia="UD デジタル 教科書体 NK-R" w:hint="eastAsia"/>
          <w:color w:val="000000" w:themeColor="text1"/>
          <w:sz w:val="24"/>
          <w:szCs w:val="28"/>
        </w:rPr>
        <w:t>音響・照明機材等を設置</w:t>
      </w:r>
      <w:r w:rsidR="00A40864" w:rsidRPr="00FB561B">
        <w:rPr>
          <w:rFonts w:ascii="UD デジタル 教科書体 NK-R" w:eastAsia="UD デジタル 教科書体 NK-R" w:hint="eastAsia"/>
          <w:color w:val="000000" w:themeColor="text1"/>
          <w:sz w:val="24"/>
          <w:szCs w:val="28"/>
        </w:rPr>
        <w:t>にあたっては</w:t>
      </w:r>
      <w:r w:rsidRPr="00FB561B">
        <w:rPr>
          <w:rFonts w:ascii="UD デジタル 教科書体 NK-R" w:eastAsia="UD デジタル 教科書体 NK-R" w:hint="eastAsia"/>
          <w:color w:val="000000" w:themeColor="text1"/>
          <w:sz w:val="24"/>
          <w:szCs w:val="28"/>
        </w:rPr>
        <w:t>、原状復帰を前提とすること。</w:t>
      </w:r>
    </w:p>
    <w:p w14:paraId="5101393D" w14:textId="44B6A809" w:rsidR="00D86CAC" w:rsidRPr="00FB561B" w:rsidRDefault="00D86CAC" w:rsidP="00D86CAC">
      <w:pPr>
        <w:spacing w:line="0" w:lineRule="atLeast"/>
        <w:ind w:left="480" w:hangingChars="200" w:hanging="48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 xml:space="preserve">　　イ</w:t>
      </w:r>
      <w:r w:rsidR="00331777">
        <w:rPr>
          <w:rFonts w:ascii="UD デジタル 教科書体 NK-R" w:eastAsia="UD デジタル 教科書体 NK-R" w:hint="eastAsia"/>
          <w:color w:val="000000" w:themeColor="text1"/>
          <w:sz w:val="24"/>
          <w:szCs w:val="28"/>
        </w:rPr>
        <w:t xml:space="preserve">　</w:t>
      </w:r>
      <w:r w:rsidRPr="00FB561B">
        <w:rPr>
          <w:rFonts w:ascii="UD デジタル 教科書体 NK-R" w:eastAsia="UD デジタル 教科書体 NK-R" w:hint="eastAsia"/>
          <w:color w:val="000000" w:themeColor="text1"/>
          <w:sz w:val="24"/>
          <w:szCs w:val="28"/>
        </w:rPr>
        <w:t>展示室内（特にケースに入っていない展示物があるエリア）での設置等作業には</w:t>
      </w:r>
      <w:r w:rsidR="00A40864" w:rsidRPr="00FB561B">
        <w:rPr>
          <w:rFonts w:ascii="UD デジタル 教科書体 NK-R" w:eastAsia="UD デジタル 教科書体 NK-R" w:hint="eastAsia"/>
          <w:color w:val="000000" w:themeColor="text1"/>
          <w:sz w:val="24"/>
          <w:szCs w:val="28"/>
        </w:rPr>
        <w:t>、必要に応じて</w:t>
      </w:r>
      <w:r w:rsidRPr="00FB561B">
        <w:rPr>
          <w:rFonts w:ascii="UD デジタル 教科書体 NK-R" w:eastAsia="UD デジタル 教科書体 NK-R" w:hint="eastAsia"/>
          <w:color w:val="000000" w:themeColor="text1"/>
          <w:sz w:val="24"/>
          <w:szCs w:val="28"/>
        </w:rPr>
        <w:t>博物館学芸員が立会する。</w:t>
      </w:r>
    </w:p>
    <w:p w14:paraId="5AAB3382" w14:textId="3242DB91" w:rsidR="00D86CAC" w:rsidRPr="00FB561B" w:rsidRDefault="00D86CAC" w:rsidP="00D86CAC">
      <w:pPr>
        <w:spacing w:line="0" w:lineRule="atLeast"/>
        <w:ind w:left="480" w:hangingChars="200" w:hanging="48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 xml:space="preserve">　　ウ</w:t>
      </w:r>
      <w:r w:rsidR="00331777">
        <w:rPr>
          <w:rFonts w:ascii="UD デジタル 教科書体 NK-R" w:eastAsia="UD デジタル 教科書体 NK-R" w:hint="eastAsia"/>
          <w:color w:val="000000" w:themeColor="text1"/>
          <w:sz w:val="24"/>
          <w:szCs w:val="28"/>
        </w:rPr>
        <w:t xml:space="preserve">　</w:t>
      </w:r>
      <w:r w:rsidRPr="00FB561B">
        <w:rPr>
          <w:rFonts w:ascii="UD デジタル 教科書体 NK-R" w:eastAsia="UD デジタル 教科書体 NK-R" w:hint="eastAsia"/>
          <w:color w:val="000000" w:themeColor="text1"/>
          <w:sz w:val="24"/>
          <w:szCs w:val="28"/>
        </w:rPr>
        <w:t>設営については、閉館後（17時以降）とする。なお、開館時間中の来館者の安全</w:t>
      </w:r>
      <w:r w:rsidR="00C16067" w:rsidRPr="00FB561B">
        <w:rPr>
          <w:rFonts w:ascii="UD デジタル 教科書体 NK-R" w:eastAsia="UD デジタル 教科書体 NK-R" w:hint="eastAsia"/>
          <w:color w:val="000000" w:themeColor="text1"/>
          <w:sz w:val="24"/>
          <w:szCs w:val="28"/>
        </w:rPr>
        <w:t>を確保し、</w:t>
      </w:r>
      <w:r w:rsidRPr="00FB561B">
        <w:rPr>
          <w:rFonts w:ascii="UD デジタル 教科書体 NK-R" w:eastAsia="UD デジタル 教科書体 NK-R" w:hint="eastAsia"/>
          <w:color w:val="000000" w:themeColor="text1"/>
          <w:sz w:val="24"/>
          <w:szCs w:val="28"/>
        </w:rPr>
        <w:t>その観覧を妨げない範囲で、開催日前日以前の設営も認める。</w:t>
      </w:r>
    </w:p>
    <w:p w14:paraId="3489BF38" w14:textId="4DD5A7A5" w:rsidR="00A40864" w:rsidRPr="00FB561B" w:rsidRDefault="00A40864" w:rsidP="00D86CAC">
      <w:pPr>
        <w:spacing w:line="0" w:lineRule="atLeast"/>
        <w:ind w:left="480" w:hangingChars="200" w:hanging="48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 xml:space="preserve">　　エ</w:t>
      </w:r>
      <w:r w:rsidR="00331777">
        <w:rPr>
          <w:rFonts w:ascii="UD デジタル 教科書体 NK-R" w:eastAsia="UD デジタル 教科書体 NK-R" w:hint="eastAsia"/>
          <w:color w:val="000000" w:themeColor="text1"/>
          <w:sz w:val="24"/>
          <w:szCs w:val="28"/>
        </w:rPr>
        <w:t xml:space="preserve">　</w:t>
      </w:r>
      <w:r w:rsidRPr="00FB561B">
        <w:rPr>
          <w:rFonts w:ascii="UD デジタル 教科書体 NK-R" w:eastAsia="UD デジタル 教科書体 NK-R" w:hint="eastAsia"/>
          <w:color w:val="000000" w:themeColor="text1"/>
          <w:sz w:val="24"/>
          <w:szCs w:val="28"/>
        </w:rPr>
        <w:t>ケーブル等の配線については、来場者の安全に配慮すること。来場者の動線上に配線する場合は、</w:t>
      </w:r>
      <w:r w:rsidR="002227A6" w:rsidRPr="00FB561B">
        <w:rPr>
          <w:rFonts w:ascii="UD デジタル 教科書体 NK-R" w:eastAsia="UD デジタル 教科書体 NK-R" w:hint="eastAsia"/>
          <w:color w:val="000000" w:themeColor="text1"/>
          <w:sz w:val="24"/>
          <w:szCs w:val="28"/>
        </w:rPr>
        <w:t>配線にカバーをかける等の</w:t>
      </w:r>
      <w:r w:rsidRPr="00FB561B">
        <w:rPr>
          <w:rFonts w:ascii="UD デジタル 教科書体 NK-R" w:eastAsia="UD デジタル 教科書体 NK-R" w:hint="eastAsia"/>
          <w:color w:val="000000" w:themeColor="text1"/>
          <w:sz w:val="24"/>
          <w:szCs w:val="28"/>
        </w:rPr>
        <w:t>養生</w:t>
      </w:r>
      <w:r w:rsidR="002227A6" w:rsidRPr="00FB561B">
        <w:rPr>
          <w:rFonts w:ascii="UD デジタル 教科書体 NK-R" w:eastAsia="UD デジタル 教科書体 NK-R" w:hint="eastAsia"/>
          <w:color w:val="000000" w:themeColor="text1"/>
          <w:sz w:val="24"/>
          <w:szCs w:val="28"/>
        </w:rPr>
        <w:t>を</w:t>
      </w:r>
      <w:r w:rsidRPr="00FB561B">
        <w:rPr>
          <w:rFonts w:ascii="UD デジタル 教科書体 NK-R" w:eastAsia="UD デジタル 教科書体 NK-R" w:hint="eastAsia"/>
          <w:color w:val="000000" w:themeColor="text1"/>
          <w:sz w:val="24"/>
          <w:szCs w:val="28"/>
        </w:rPr>
        <w:t>すること。</w:t>
      </w:r>
    </w:p>
    <w:p w14:paraId="67C3FE7B" w14:textId="7E4F4915" w:rsidR="00A40864" w:rsidRPr="00FB561B" w:rsidRDefault="00A40864" w:rsidP="00D86CAC">
      <w:pPr>
        <w:spacing w:line="0" w:lineRule="atLeast"/>
        <w:ind w:left="480" w:hangingChars="200" w:hanging="48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 xml:space="preserve">　　オ</w:t>
      </w:r>
      <w:r w:rsidR="00331777">
        <w:rPr>
          <w:rFonts w:ascii="UD デジタル 教科書体 NK-R" w:eastAsia="UD デジタル 教科書体 NK-R" w:hint="eastAsia"/>
          <w:color w:val="000000" w:themeColor="text1"/>
          <w:sz w:val="24"/>
          <w:szCs w:val="28"/>
        </w:rPr>
        <w:t xml:space="preserve">　</w:t>
      </w:r>
      <w:r w:rsidR="002E0C21" w:rsidRPr="00FB561B">
        <w:rPr>
          <w:rFonts w:ascii="UD デジタル 教科書体 NK-R" w:eastAsia="UD デジタル 教科書体 NK-R" w:hint="eastAsia"/>
          <w:color w:val="000000" w:themeColor="text1"/>
          <w:sz w:val="24"/>
          <w:szCs w:val="28"/>
        </w:rPr>
        <w:t>館内のコンセントは使用可。数量や設置場所に</w:t>
      </w:r>
      <w:r w:rsidR="007D0D71" w:rsidRPr="00FB561B">
        <w:rPr>
          <w:rFonts w:ascii="UD デジタル 教科書体 NK-R" w:eastAsia="UD デジタル 教科書体 NK-R" w:hint="eastAsia"/>
          <w:color w:val="000000" w:themeColor="text1"/>
          <w:sz w:val="24"/>
          <w:szCs w:val="28"/>
        </w:rPr>
        <w:t>不足</w:t>
      </w:r>
      <w:r w:rsidR="002E0C21" w:rsidRPr="00FB561B">
        <w:rPr>
          <w:rFonts w:ascii="UD デジタル 教科書体 NK-R" w:eastAsia="UD デジタル 教科書体 NK-R" w:hint="eastAsia"/>
          <w:color w:val="000000" w:themeColor="text1"/>
          <w:sz w:val="24"/>
          <w:szCs w:val="28"/>
        </w:rPr>
        <w:t>等がある場合は、適宜ポータブル電源等の持ち込みも可。</w:t>
      </w:r>
    </w:p>
    <w:p w14:paraId="70890756" w14:textId="018540F1" w:rsidR="006561C1" w:rsidRPr="00FB561B" w:rsidRDefault="006561C1" w:rsidP="00D86CAC">
      <w:pPr>
        <w:spacing w:line="0" w:lineRule="atLeast"/>
        <w:ind w:left="480" w:hangingChars="200" w:hanging="48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 xml:space="preserve">　　カ</w:t>
      </w:r>
      <w:r w:rsidR="00331777">
        <w:rPr>
          <w:rFonts w:ascii="UD デジタル 教科書体 NK-R" w:eastAsia="UD デジタル 教科書体 NK-R" w:hint="eastAsia"/>
          <w:color w:val="000000" w:themeColor="text1"/>
          <w:sz w:val="24"/>
          <w:szCs w:val="28"/>
        </w:rPr>
        <w:t xml:space="preserve">　</w:t>
      </w:r>
      <w:r w:rsidRPr="00FB561B">
        <w:rPr>
          <w:rFonts w:ascii="UD デジタル 教科書体 NK-R" w:eastAsia="UD デジタル 教科書体 NK-R" w:hint="eastAsia"/>
          <w:color w:val="000000" w:themeColor="text1"/>
          <w:sz w:val="24"/>
          <w:szCs w:val="28"/>
        </w:rPr>
        <w:t>前項</w:t>
      </w:r>
      <w:r w:rsidR="00F713F1">
        <w:rPr>
          <w:rFonts w:ascii="UD デジタル 教科書体 NK-R" w:eastAsia="UD デジタル 教科書体 NK-R" w:hint="eastAsia"/>
          <w:color w:val="000000" w:themeColor="text1"/>
          <w:sz w:val="24"/>
          <w:szCs w:val="28"/>
        </w:rPr>
        <w:t>２-</w:t>
      </w:r>
      <w:r w:rsidRPr="00FB561B">
        <w:rPr>
          <w:rFonts w:ascii="UD デジタル 教科書体 NK-R" w:eastAsia="UD デジタル 教科書体 NK-R" w:hint="eastAsia"/>
          <w:color w:val="000000" w:themeColor="text1"/>
          <w:sz w:val="24"/>
          <w:szCs w:val="28"/>
        </w:rPr>
        <w:t>（</w:t>
      </w:r>
      <w:r w:rsidR="00F713F1">
        <w:rPr>
          <w:rFonts w:ascii="UD デジタル 教科書体 NK-R" w:eastAsia="UD デジタル 教科書体 NK-R" w:hint="eastAsia"/>
          <w:color w:val="000000" w:themeColor="text1"/>
          <w:sz w:val="24"/>
          <w:szCs w:val="28"/>
        </w:rPr>
        <w:t>３</w:t>
      </w:r>
      <w:r w:rsidRPr="00FB561B">
        <w:rPr>
          <w:rFonts w:ascii="UD デジタル 教科書体 NK-R" w:eastAsia="UD デジタル 教科書体 NK-R" w:hint="eastAsia"/>
          <w:color w:val="000000" w:themeColor="text1"/>
          <w:sz w:val="24"/>
          <w:szCs w:val="28"/>
        </w:rPr>
        <w:t>）に示す博物館備品以外に必要な用品等については、受注者が調達すること。</w:t>
      </w:r>
    </w:p>
    <w:p w14:paraId="7723F54E" w14:textId="3284A470" w:rsidR="00A40864" w:rsidRPr="00FB561B" w:rsidRDefault="00D86CAC" w:rsidP="00D86CAC">
      <w:pPr>
        <w:spacing w:line="0" w:lineRule="atLeast"/>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w:t>
      </w:r>
      <w:r w:rsidR="001545BC" w:rsidRPr="00FB561B">
        <w:rPr>
          <w:rFonts w:ascii="UD デジタル 教科書体 NK-R" w:eastAsia="UD デジタル 教科書体 NK-R" w:hint="eastAsia"/>
          <w:color w:val="000000" w:themeColor="text1"/>
          <w:sz w:val="24"/>
          <w:szCs w:val="28"/>
        </w:rPr>
        <w:t>２</w:t>
      </w:r>
      <w:r w:rsidRPr="00FB561B">
        <w:rPr>
          <w:rFonts w:ascii="UD デジタル 教科書体 NK-R" w:eastAsia="UD デジタル 教科書体 NK-R" w:hint="eastAsia"/>
          <w:color w:val="000000" w:themeColor="text1"/>
          <w:sz w:val="24"/>
          <w:szCs w:val="28"/>
        </w:rPr>
        <w:t>）リハーサルについて</w:t>
      </w:r>
    </w:p>
    <w:p w14:paraId="04733884" w14:textId="0ACF00D1" w:rsidR="00A40864" w:rsidRPr="00FB561B" w:rsidRDefault="00A40864" w:rsidP="00A40864">
      <w:pPr>
        <w:spacing w:line="0" w:lineRule="atLeast"/>
        <w:ind w:leftChars="100" w:left="21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ア</w:t>
      </w:r>
      <w:r w:rsidR="00331777">
        <w:rPr>
          <w:rFonts w:ascii="UD デジタル 教科書体 NK-R" w:eastAsia="UD デジタル 教科書体 NK-R" w:hint="eastAsia"/>
          <w:color w:val="000000" w:themeColor="text1"/>
          <w:sz w:val="24"/>
          <w:szCs w:val="28"/>
        </w:rPr>
        <w:t xml:space="preserve">　</w:t>
      </w:r>
      <w:r w:rsidRPr="00FB561B">
        <w:rPr>
          <w:rFonts w:ascii="UD デジタル 教科書体 NK-R" w:eastAsia="UD デジタル 教科書体 NK-R" w:hint="eastAsia"/>
          <w:color w:val="000000" w:themeColor="text1"/>
          <w:sz w:val="24"/>
          <w:szCs w:val="28"/>
        </w:rPr>
        <w:t>演出等のリハーサルは、必要に応じて、各日開催日前日までに1回以上行うこと。</w:t>
      </w:r>
    </w:p>
    <w:p w14:paraId="08954355" w14:textId="53B242D4" w:rsidR="00A40864" w:rsidRPr="00FB561B" w:rsidRDefault="00A40864" w:rsidP="00A40864">
      <w:pPr>
        <w:spacing w:line="0" w:lineRule="atLeast"/>
        <w:ind w:leftChars="100" w:left="210"/>
        <w:rPr>
          <w:rFonts w:ascii="UD デジタル 教科書体 NK-R" w:eastAsia="UD デジタル 教科書体 NK-R"/>
          <w:color w:val="000000" w:themeColor="text1"/>
          <w:sz w:val="24"/>
          <w:szCs w:val="28"/>
        </w:rPr>
      </w:pPr>
      <w:r w:rsidRPr="00FB561B">
        <w:rPr>
          <w:rFonts w:ascii="UD デジタル 教科書体 NK-R" w:eastAsia="UD デジタル 教科書体 NK-R" w:hint="eastAsia"/>
          <w:color w:val="000000" w:themeColor="text1"/>
          <w:sz w:val="24"/>
          <w:szCs w:val="28"/>
        </w:rPr>
        <w:t>イ</w:t>
      </w:r>
      <w:r w:rsidR="00331777">
        <w:rPr>
          <w:rFonts w:ascii="UD デジタル 教科書体 NK-R" w:eastAsia="UD デジタル 教科書体 NK-R" w:hint="eastAsia"/>
          <w:color w:val="000000" w:themeColor="text1"/>
          <w:sz w:val="24"/>
          <w:szCs w:val="28"/>
        </w:rPr>
        <w:t xml:space="preserve">　</w:t>
      </w:r>
      <w:r w:rsidRPr="00FB561B">
        <w:rPr>
          <w:rFonts w:ascii="UD デジタル 教科書体 NK-R" w:eastAsia="UD デジタル 教科書体 NK-R" w:hint="eastAsia"/>
          <w:color w:val="000000" w:themeColor="text1"/>
          <w:sz w:val="24"/>
          <w:szCs w:val="28"/>
        </w:rPr>
        <w:t>リハーサルは、閉館後（17時以降）に実施すること。</w:t>
      </w:r>
    </w:p>
    <w:p w14:paraId="0845F190" w14:textId="61B0B040" w:rsidR="00073A85" w:rsidRPr="00331777" w:rsidRDefault="00073A85" w:rsidP="00083478">
      <w:pPr>
        <w:spacing w:line="0" w:lineRule="atLeast"/>
        <w:rPr>
          <w:rFonts w:ascii="UD デジタル 教科書体 NK-R" w:eastAsia="UD デジタル 教科書体 NK-R"/>
          <w:sz w:val="24"/>
          <w:szCs w:val="28"/>
        </w:rPr>
      </w:pPr>
    </w:p>
    <w:p w14:paraId="04624417" w14:textId="1E6EEB8B" w:rsidR="00455678" w:rsidRPr="00D53D51" w:rsidRDefault="00455678" w:rsidP="00083478">
      <w:pPr>
        <w:spacing w:line="0" w:lineRule="atLeast"/>
        <w:rPr>
          <w:rFonts w:ascii="UD デジタル 教科書体 NK-B" w:eastAsia="UD デジタル 教科書体 NK-B"/>
          <w:color w:val="000000" w:themeColor="text1"/>
          <w:sz w:val="24"/>
          <w:szCs w:val="28"/>
        </w:rPr>
      </w:pPr>
      <w:r w:rsidRPr="00D53D51">
        <w:rPr>
          <w:rFonts w:ascii="UD デジタル 教科書体 NK-B" w:eastAsia="UD デジタル 教科書体 NK-B" w:hint="eastAsia"/>
          <w:color w:val="000000" w:themeColor="text1"/>
          <w:sz w:val="24"/>
          <w:szCs w:val="28"/>
        </w:rPr>
        <w:t>４　広報物のデザイン制作</w:t>
      </w:r>
    </w:p>
    <w:p w14:paraId="572BA845" w14:textId="77777777" w:rsidR="00455678" w:rsidRPr="00D53D51" w:rsidRDefault="00455678" w:rsidP="00083478">
      <w:pPr>
        <w:spacing w:line="0" w:lineRule="atLeast"/>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 xml:space="preserve">（１）用途　　</w:t>
      </w:r>
    </w:p>
    <w:p w14:paraId="0100C4DF" w14:textId="7C994494" w:rsidR="00455678" w:rsidRPr="00D53D51" w:rsidRDefault="00455678" w:rsidP="00455678">
      <w:pPr>
        <w:spacing w:line="0" w:lineRule="atLeast"/>
        <w:ind w:firstLineChars="100" w:firstLine="240"/>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lastRenderedPageBreak/>
        <w:t>・博物館が主催する秋の特別展の広報用チラシに掲載する。</w:t>
      </w:r>
    </w:p>
    <w:p w14:paraId="68349199" w14:textId="0DBCD286" w:rsidR="00455678" w:rsidRPr="00D53D51" w:rsidRDefault="00455678" w:rsidP="00455678">
      <w:pPr>
        <w:spacing w:line="0" w:lineRule="atLeast"/>
        <w:ind w:firstLineChars="100" w:firstLine="240"/>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・博物館が実施する</w:t>
      </w:r>
      <w:r w:rsidR="00F713F1" w:rsidRPr="00D53D51">
        <w:rPr>
          <w:rFonts w:ascii="UD デジタル 教科書体 NK-R" w:eastAsia="UD デジタル 教科書体 NK-R" w:hint="eastAsia"/>
          <w:color w:val="000000" w:themeColor="text1"/>
          <w:sz w:val="24"/>
          <w:szCs w:val="28"/>
        </w:rPr>
        <w:t>ナイトミュージアムに関する</w:t>
      </w:r>
      <w:r w:rsidRPr="00D53D51">
        <w:rPr>
          <w:rFonts w:ascii="UD デジタル 教科書体 NK-R" w:eastAsia="UD デジタル 教科書体 NK-R" w:hint="eastAsia"/>
          <w:color w:val="000000" w:themeColor="text1"/>
          <w:sz w:val="24"/>
          <w:szCs w:val="28"/>
        </w:rPr>
        <w:t>広報用素材として使用する。</w:t>
      </w:r>
    </w:p>
    <w:p w14:paraId="21AF534E" w14:textId="45D01C48" w:rsidR="00455678" w:rsidRPr="00D53D51" w:rsidRDefault="00455678" w:rsidP="00083478">
      <w:pPr>
        <w:spacing w:line="0" w:lineRule="atLeast"/>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（２）仕様</w:t>
      </w:r>
    </w:p>
    <w:p w14:paraId="10627758" w14:textId="5C870BB6" w:rsidR="00455678" w:rsidRPr="00D53D51" w:rsidRDefault="00455678" w:rsidP="00083478">
      <w:pPr>
        <w:spacing w:line="0" w:lineRule="atLeast"/>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 xml:space="preserve">　　・A4サイズ、片面、カラー４色</w:t>
      </w:r>
    </w:p>
    <w:p w14:paraId="5827C0ED" w14:textId="6095875D" w:rsidR="00455678" w:rsidRDefault="00455678" w:rsidP="00D53D51">
      <w:pPr>
        <w:spacing w:line="0" w:lineRule="atLeast"/>
        <w:ind w:left="360" w:hangingChars="150" w:hanging="360"/>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 xml:space="preserve">　　・</w:t>
      </w:r>
      <w:r w:rsidR="00FB561B" w:rsidRPr="00D53D51">
        <w:rPr>
          <w:rFonts w:ascii="UD デジタル 教科書体 NK-R" w:eastAsia="UD デジタル 教科書体 NK-R" w:hint="eastAsia"/>
          <w:color w:val="000000" w:themeColor="text1"/>
          <w:sz w:val="24"/>
          <w:szCs w:val="28"/>
        </w:rPr>
        <w:t>ナイトミュージアム開催告知として、</w:t>
      </w:r>
      <w:r w:rsidR="00392463">
        <w:rPr>
          <w:rFonts w:ascii="UD デジタル 教科書体 NK-R" w:eastAsia="UD デジタル 教科書体 NK-R" w:hint="eastAsia"/>
          <w:color w:val="000000" w:themeColor="text1"/>
          <w:sz w:val="24"/>
          <w:szCs w:val="28"/>
        </w:rPr>
        <w:t>Ａ４</w:t>
      </w:r>
      <w:r w:rsidR="00FB561B" w:rsidRPr="00D53D51">
        <w:rPr>
          <w:rFonts w:ascii="UD デジタル 教科書体 NK-R" w:eastAsia="UD デジタル 教科書体 NK-R" w:hint="eastAsia"/>
          <w:color w:val="000000" w:themeColor="text1"/>
          <w:sz w:val="24"/>
          <w:szCs w:val="28"/>
        </w:rPr>
        <w:t>サイズ片面１枚</w:t>
      </w:r>
      <w:r w:rsidR="00D53D51">
        <w:rPr>
          <w:rFonts w:ascii="UD デジタル 教科書体 NK-R" w:eastAsia="UD デジタル 教科書体 NK-R" w:hint="eastAsia"/>
          <w:color w:val="000000" w:themeColor="text1"/>
          <w:sz w:val="24"/>
          <w:szCs w:val="28"/>
        </w:rPr>
        <w:t>の中で、</w:t>
      </w:r>
      <w:r w:rsidR="00FB561B" w:rsidRPr="00D53D51">
        <w:rPr>
          <w:rFonts w:ascii="UD デジタル 教科書体 NK-R" w:eastAsia="UD デジタル 教科書体 NK-R" w:hint="eastAsia"/>
          <w:color w:val="000000" w:themeColor="text1"/>
          <w:sz w:val="24"/>
          <w:szCs w:val="28"/>
        </w:rPr>
        <w:t>３回分を紹介する内容とする</w:t>
      </w:r>
      <w:r w:rsidR="0029496D">
        <w:rPr>
          <w:rFonts w:ascii="UD デジタル 教科書体 NK-R" w:eastAsia="UD デジタル 教科書体 NK-R" w:hint="eastAsia"/>
          <w:color w:val="000000" w:themeColor="text1"/>
          <w:sz w:val="24"/>
          <w:szCs w:val="28"/>
        </w:rPr>
        <w:t>こと</w:t>
      </w:r>
      <w:r w:rsidR="00FB561B" w:rsidRPr="00D53D51">
        <w:rPr>
          <w:rFonts w:ascii="UD デジタル 教科書体 NK-R" w:eastAsia="UD デジタル 教科書体 NK-R" w:hint="eastAsia"/>
          <w:color w:val="000000" w:themeColor="text1"/>
          <w:sz w:val="24"/>
          <w:szCs w:val="28"/>
        </w:rPr>
        <w:t>。</w:t>
      </w:r>
    </w:p>
    <w:p w14:paraId="4B417B83" w14:textId="52BC97FD" w:rsidR="00455678" w:rsidRPr="00D53D51" w:rsidRDefault="00455678" w:rsidP="00083478">
      <w:pPr>
        <w:spacing w:line="0" w:lineRule="atLeast"/>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（３）納品方法</w:t>
      </w:r>
    </w:p>
    <w:p w14:paraId="645A9037" w14:textId="52329464" w:rsidR="00FB561B" w:rsidRPr="00D53D51" w:rsidRDefault="00FB561B" w:rsidP="00083478">
      <w:pPr>
        <w:spacing w:line="0" w:lineRule="atLeast"/>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 xml:space="preserve">　　・ファイル形式・・・AI形式（印刷データ）及びPDF（確認用）</w:t>
      </w:r>
    </w:p>
    <w:p w14:paraId="37D6D1FC" w14:textId="61039180" w:rsidR="00FB561B" w:rsidRDefault="00FB561B" w:rsidP="00F713F1">
      <w:pPr>
        <w:spacing w:line="0" w:lineRule="atLeast"/>
        <w:ind w:left="600" w:hangingChars="250" w:hanging="600"/>
        <w:rPr>
          <w:rFonts w:ascii="UD デジタル 教科書体 NK-R" w:eastAsia="UD デジタル 教科書体 NK-R"/>
          <w:color w:val="000000" w:themeColor="text1"/>
          <w:sz w:val="24"/>
          <w:szCs w:val="28"/>
        </w:rPr>
      </w:pPr>
      <w:r w:rsidRPr="00D53D51">
        <w:rPr>
          <w:rFonts w:ascii="UD デジタル 教科書体 NK-R" w:eastAsia="UD デジタル 教科書体 NK-R" w:hint="eastAsia"/>
          <w:color w:val="000000" w:themeColor="text1"/>
          <w:sz w:val="24"/>
          <w:szCs w:val="28"/>
        </w:rPr>
        <w:t xml:space="preserve">　　　※AIデータについて</w:t>
      </w:r>
      <w:r w:rsidR="00F713F1" w:rsidRPr="00D53D51">
        <w:rPr>
          <w:rFonts w:ascii="UD デジタル 教科書体 NK-R" w:eastAsia="UD デジタル 教科書体 NK-R" w:hint="eastAsia"/>
          <w:color w:val="000000" w:themeColor="text1"/>
          <w:sz w:val="24"/>
          <w:szCs w:val="28"/>
        </w:rPr>
        <w:t>、</w:t>
      </w:r>
      <w:r w:rsidRPr="00D53D51">
        <w:rPr>
          <w:rFonts w:ascii="UD デジタル 教科書体 NK-R" w:eastAsia="UD デジタル 教科書体 NK-R" w:hint="eastAsia"/>
          <w:color w:val="000000" w:themeColor="text1"/>
          <w:sz w:val="24"/>
          <w:szCs w:val="28"/>
        </w:rPr>
        <w:t>画像を</w:t>
      </w:r>
      <w:r w:rsidR="00F713F1" w:rsidRPr="00D53D51">
        <w:rPr>
          <w:rFonts w:ascii="UD デジタル 教科書体 NK-R" w:eastAsia="UD デジタル 教科書体 NK-R" w:hint="eastAsia"/>
          <w:color w:val="000000" w:themeColor="text1"/>
          <w:sz w:val="24"/>
          <w:szCs w:val="28"/>
        </w:rPr>
        <w:t>リンク形式で挿入する場合は、Windows機で閲覧することを想定し、ファイル名が文字化けしない設定で保存すること。</w:t>
      </w:r>
    </w:p>
    <w:p w14:paraId="7EC5BC79" w14:textId="1F44839E" w:rsidR="00D53D51" w:rsidRDefault="00D53D51" w:rsidP="00D53D51">
      <w:pPr>
        <w:spacing w:line="0" w:lineRule="atLeas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（４）その他</w:t>
      </w:r>
    </w:p>
    <w:p w14:paraId="3C18BEB2" w14:textId="765EBA3A" w:rsidR="00D53D51" w:rsidRPr="00D53D51" w:rsidRDefault="00D53D51" w:rsidP="00D53D51">
      <w:pPr>
        <w:spacing w:line="0" w:lineRule="atLeas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 xml:space="preserve">　　館内の写真</w:t>
      </w:r>
      <w:r w:rsidR="00392463">
        <w:rPr>
          <w:rFonts w:ascii="UD デジタル 教科書体 NK-R" w:eastAsia="UD デジタル 教科書体 NK-R" w:hint="eastAsia"/>
          <w:color w:val="000000" w:themeColor="text1"/>
          <w:sz w:val="24"/>
          <w:szCs w:val="28"/>
        </w:rPr>
        <w:t>等</w:t>
      </w:r>
      <w:r>
        <w:rPr>
          <w:rFonts w:ascii="UD デジタル 教科書体 NK-R" w:eastAsia="UD デジタル 教科書体 NK-R" w:hint="eastAsia"/>
          <w:color w:val="000000" w:themeColor="text1"/>
          <w:sz w:val="24"/>
          <w:szCs w:val="28"/>
        </w:rPr>
        <w:t>、博物館に関する必要な素材がある場合は相談に応じる。</w:t>
      </w:r>
    </w:p>
    <w:p w14:paraId="0FE92649" w14:textId="77777777" w:rsidR="00455678" w:rsidRPr="00D53D51" w:rsidRDefault="00455678" w:rsidP="00083478">
      <w:pPr>
        <w:spacing w:line="0" w:lineRule="atLeast"/>
        <w:rPr>
          <w:rFonts w:ascii="UD デジタル 教科書体 NK-R" w:eastAsia="UD デジタル 教科書体 NK-R"/>
          <w:color w:val="000000" w:themeColor="text1"/>
          <w:sz w:val="24"/>
          <w:szCs w:val="28"/>
        </w:rPr>
      </w:pPr>
    </w:p>
    <w:p w14:paraId="0A9D61E4" w14:textId="77777777" w:rsidR="00F56766" w:rsidRPr="00D53D51" w:rsidRDefault="00455678" w:rsidP="00F56766">
      <w:pPr>
        <w:spacing w:line="0" w:lineRule="atLeast"/>
        <w:rPr>
          <w:rFonts w:ascii="UD デジタル 教科書体 NK-B" w:eastAsia="UD デジタル 教科書体 NK-B"/>
          <w:color w:val="000000" w:themeColor="text1"/>
          <w:sz w:val="24"/>
          <w:szCs w:val="28"/>
        </w:rPr>
      </w:pPr>
      <w:bookmarkStart w:id="0" w:name="_Hlk195688569"/>
      <w:r w:rsidRPr="00D53D51">
        <w:rPr>
          <w:rFonts w:ascii="UD デジタル 教科書体 NK-B" w:eastAsia="UD デジタル 教科書体 NK-B" w:hint="eastAsia"/>
          <w:color w:val="000000" w:themeColor="text1"/>
          <w:sz w:val="24"/>
          <w:szCs w:val="28"/>
        </w:rPr>
        <w:t>５</w:t>
      </w:r>
      <w:r w:rsidR="00250D3C" w:rsidRPr="00D53D51">
        <w:rPr>
          <w:rFonts w:ascii="UD デジタル 教科書体 NK-B" w:eastAsia="UD デジタル 教科書体 NK-B" w:hint="eastAsia"/>
          <w:color w:val="000000" w:themeColor="text1"/>
          <w:sz w:val="24"/>
          <w:szCs w:val="28"/>
        </w:rPr>
        <w:t xml:space="preserve">　</w:t>
      </w:r>
      <w:r w:rsidR="00D214C9" w:rsidRPr="00D53D51">
        <w:rPr>
          <w:rFonts w:ascii="UD デジタル 教科書体 NK-B" w:eastAsia="UD デジタル 教科書体 NK-B" w:hint="eastAsia"/>
          <w:color w:val="000000" w:themeColor="text1"/>
          <w:sz w:val="24"/>
          <w:szCs w:val="28"/>
        </w:rPr>
        <w:t>MC</w:t>
      </w:r>
      <w:bookmarkEnd w:id="0"/>
      <w:r w:rsidRPr="00D53D51">
        <w:rPr>
          <w:rFonts w:ascii="UD デジタル 教科書体 NK-B" w:eastAsia="UD デジタル 教科書体 NK-B" w:hint="eastAsia"/>
          <w:color w:val="000000" w:themeColor="text1"/>
          <w:sz w:val="24"/>
          <w:szCs w:val="28"/>
        </w:rPr>
        <w:t>の音源制作について</w:t>
      </w:r>
      <w:r w:rsidRPr="00D53D51">
        <w:rPr>
          <w:rFonts w:ascii="UD デジタル 教科書体 NK-B" w:eastAsia="UD デジタル 教科書体 NK-B"/>
          <w:color w:val="000000" w:themeColor="text1"/>
          <w:sz w:val="24"/>
          <w:szCs w:val="28"/>
        </w:rPr>
        <w:t xml:space="preserve"> </w:t>
      </w:r>
    </w:p>
    <w:p w14:paraId="5382CE77" w14:textId="58439A3B" w:rsidR="00F56766" w:rsidRPr="00D53D51" w:rsidRDefault="00F56766" w:rsidP="00F56766">
      <w:pPr>
        <w:tabs>
          <w:tab w:val="left" w:pos="284"/>
        </w:tabs>
        <w:spacing w:line="0" w:lineRule="atLeast"/>
        <w:ind w:leftChars="100" w:left="450" w:hangingChars="100" w:hanging="240"/>
        <w:rPr>
          <w:rFonts w:ascii="UD デジタル 教科書体 NK-B" w:eastAsia="UD デジタル 教科書体 NK-B"/>
          <w:color w:val="000000" w:themeColor="text1"/>
          <w:sz w:val="24"/>
          <w:szCs w:val="28"/>
        </w:rPr>
      </w:pPr>
      <w:r w:rsidRPr="00D53D51">
        <w:rPr>
          <w:rFonts w:ascii="UD デジタル 教科書体 NK-R" w:eastAsia="UD デジタル 教科書体 NK-R" w:hint="eastAsia"/>
          <w:color w:val="000000" w:themeColor="text1"/>
          <w:sz w:val="24"/>
          <w:szCs w:val="28"/>
        </w:rPr>
        <w:t>・</w:t>
      </w:r>
      <w:r w:rsidR="00F90732" w:rsidRPr="00D53D51">
        <w:rPr>
          <w:rFonts w:ascii="UD デジタル 教科書体 NK-R" w:eastAsia="UD デジタル 教科書体 NK-R" w:hint="eastAsia"/>
          <w:color w:val="000000" w:themeColor="text1"/>
          <w:sz w:val="24"/>
          <w:szCs w:val="28"/>
        </w:rPr>
        <w:t>上記「１-（２）-ウ　学びの演出」について」で示す博物館が提供するシナリオについて</w:t>
      </w:r>
      <w:r w:rsidRPr="00D53D51">
        <w:rPr>
          <w:rFonts w:ascii="UD デジタル 教科書体 NK-R" w:eastAsia="UD デジタル 教科書体 NK-R" w:hint="eastAsia"/>
          <w:color w:val="000000" w:themeColor="text1"/>
          <w:sz w:val="24"/>
          <w:szCs w:val="28"/>
        </w:rPr>
        <w:t>、</w:t>
      </w:r>
      <w:r w:rsidR="00F90732" w:rsidRPr="00D53D51">
        <w:rPr>
          <w:rFonts w:ascii="UD デジタル 教科書体 NK-R" w:eastAsia="UD デジタル 教科書体 NK-R" w:hint="eastAsia"/>
          <w:color w:val="000000" w:themeColor="text1"/>
          <w:sz w:val="24"/>
          <w:szCs w:val="28"/>
        </w:rPr>
        <w:t>別途スタジオ等で録音した音声データ（BGM込み）を制作すること。</w:t>
      </w:r>
    </w:p>
    <w:p w14:paraId="010D20F5" w14:textId="22FA25D5" w:rsidR="00F56766" w:rsidRPr="00D53D51" w:rsidRDefault="00F56766" w:rsidP="00F56766">
      <w:pPr>
        <w:spacing w:line="0" w:lineRule="atLeast"/>
        <w:ind w:firstLineChars="100" w:firstLine="210"/>
        <w:rPr>
          <w:rFonts w:ascii="UD デジタル 教科書体 NK-R" w:eastAsia="UD デジタル 教科書体 NK-R"/>
          <w:color w:val="000000" w:themeColor="text1"/>
          <w:sz w:val="24"/>
          <w:szCs w:val="28"/>
        </w:rPr>
      </w:pPr>
      <w:r w:rsidRPr="00D53D51">
        <w:rPr>
          <w:rFonts w:ascii="BIZ UDPゴシック" w:eastAsia="BIZ UDゴシック" w:hAnsi="BIZ UDPゴシック" w:hint="eastAsia"/>
          <w:color w:val="000000" w:themeColor="text1"/>
          <w:szCs w:val="21"/>
        </w:rPr>
        <w:t>・ファイル形式は、</w:t>
      </w:r>
      <w:r w:rsidRPr="00D53D51">
        <w:rPr>
          <w:rFonts w:ascii="BIZ UDPゴシック" w:eastAsia="BIZ UDゴシック" w:hAnsi="BIZ UDPゴシック"/>
          <w:color w:val="000000" w:themeColor="text1"/>
          <w:szCs w:val="21"/>
        </w:rPr>
        <w:t>WAV</w:t>
      </w:r>
      <w:r w:rsidRPr="00D53D51">
        <w:rPr>
          <w:rFonts w:ascii="BIZ UDPゴシック" w:eastAsia="BIZ UDゴシック" w:hAnsi="BIZ UDPゴシック"/>
          <w:color w:val="000000" w:themeColor="text1"/>
          <w:szCs w:val="21"/>
        </w:rPr>
        <w:t>、</w:t>
      </w:r>
      <w:r w:rsidRPr="00D53D51">
        <w:rPr>
          <w:rFonts w:ascii="BIZ UDPゴシック" w:eastAsia="BIZ UDゴシック" w:hAnsi="BIZ UDPゴシック"/>
          <w:color w:val="000000" w:themeColor="text1"/>
          <w:szCs w:val="21"/>
        </w:rPr>
        <w:t>MP3</w:t>
      </w:r>
      <w:r w:rsidRPr="00D53D51">
        <w:rPr>
          <w:rFonts w:ascii="BIZ UDPゴシック" w:eastAsia="BIZ UDゴシック" w:hAnsi="BIZ UDPゴシック" w:hint="eastAsia"/>
          <w:color w:val="000000" w:themeColor="text1"/>
          <w:szCs w:val="21"/>
        </w:rPr>
        <w:t>など、再生に特定のソフトウェア等が不要な形式とすること。</w:t>
      </w:r>
    </w:p>
    <w:p w14:paraId="5E99F490" w14:textId="23CB475A" w:rsidR="00F90732" w:rsidRPr="00D53D51" w:rsidRDefault="00F90732" w:rsidP="00F90732">
      <w:pPr>
        <w:spacing w:line="0" w:lineRule="atLeast"/>
        <w:rPr>
          <w:rFonts w:ascii="UD デジタル 教科書体 NK-R" w:eastAsia="UD デジタル 教科書体 NK-R"/>
          <w:color w:val="000000" w:themeColor="text1"/>
          <w:sz w:val="24"/>
          <w:szCs w:val="28"/>
        </w:rPr>
      </w:pPr>
    </w:p>
    <w:sectPr w:rsidR="00F90732" w:rsidRPr="00D53D51" w:rsidSect="0039760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4F9B" w14:textId="77777777" w:rsidR="00B22A34" w:rsidRDefault="00B22A34" w:rsidP="00B22A34">
      <w:r>
        <w:separator/>
      </w:r>
    </w:p>
  </w:endnote>
  <w:endnote w:type="continuationSeparator" w:id="0">
    <w:p w14:paraId="6E54FE0D" w14:textId="77777777" w:rsidR="00B22A34" w:rsidRDefault="00B22A34" w:rsidP="00B2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DF73" w14:textId="77777777" w:rsidR="00B22A34" w:rsidRDefault="00B22A34" w:rsidP="00B22A34">
      <w:r>
        <w:separator/>
      </w:r>
    </w:p>
  </w:footnote>
  <w:footnote w:type="continuationSeparator" w:id="0">
    <w:p w14:paraId="55AF7D2F" w14:textId="77777777" w:rsidR="00B22A34" w:rsidRDefault="00B22A34" w:rsidP="00B2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4721"/>
    <w:multiLevelType w:val="hybridMultilevel"/>
    <w:tmpl w:val="E24E773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D20591E"/>
    <w:multiLevelType w:val="hybridMultilevel"/>
    <w:tmpl w:val="3FE82A24"/>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52263B68"/>
    <w:multiLevelType w:val="hybridMultilevel"/>
    <w:tmpl w:val="6A1C3B1C"/>
    <w:lvl w:ilvl="0" w:tplc="52003D26">
      <w:numFmt w:val="bullet"/>
      <w:lvlText w:val="・"/>
      <w:lvlJc w:val="left"/>
      <w:pPr>
        <w:ind w:left="7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548E23CB"/>
    <w:multiLevelType w:val="hybridMultilevel"/>
    <w:tmpl w:val="732A8884"/>
    <w:lvl w:ilvl="0" w:tplc="B816D89C">
      <w:numFmt w:val="bullet"/>
      <w:lvlText w:val="・"/>
      <w:lvlJc w:val="left"/>
      <w:pPr>
        <w:ind w:left="84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4" w15:restartNumberingAfterBreak="0">
    <w:nsid w:val="5C045E07"/>
    <w:multiLevelType w:val="hybridMultilevel"/>
    <w:tmpl w:val="5D68E954"/>
    <w:lvl w:ilvl="0" w:tplc="3098C754">
      <w:start w:val="3"/>
      <w:numFmt w:val="bullet"/>
      <w:lvlText w:val="・"/>
      <w:lvlJc w:val="left"/>
      <w:pPr>
        <w:ind w:left="97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495" w:hanging="440"/>
      </w:pPr>
      <w:rPr>
        <w:rFonts w:ascii="Wingdings" w:hAnsi="Wingdings" w:hint="default"/>
      </w:rPr>
    </w:lvl>
    <w:lvl w:ilvl="2" w:tplc="0409000D" w:tentative="1">
      <w:start w:val="1"/>
      <w:numFmt w:val="bullet"/>
      <w:lvlText w:val=""/>
      <w:lvlJc w:val="left"/>
      <w:pPr>
        <w:ind w:left="1935" w:hanging="440"/>
      </w:pPr>
      <w:rPr>
        <w:rFonts w:ascii="Wingdings" w:hAnsi="Wingdings" w:hint="default"/>
      </w:rPr>
    </w:lvl>
    <w:lvl w:ilvl="3" w:tplc="04090001" w:tentative="1">
      <w:start w:val="1"/>
      <w:numFmt w:val="bullet"/>
      <w:lvlText w:val=""/>
      <w:lvlJc w:val="left"/>
      <w:pPr>
        <w:ind w:left="2375" w:hanging="440"/>
      </w:pPr>
      <w:rPr>
        <w:rFonts w:ascii="Wingdings" w:hAnsi="Wingdings" w:hint="default"/>
      </w:rPr>
    </w:lvl>
    <w:lvl w:ilvl="4" w:tplc="0409000B" w:tentative="1">
      <w:start w:val="1"/>
      <w:numFmt w:val="bullet"/>
      <w:lvlText w:val=""/>
      <w:lvlJc w:val="left"/>
      <w:pPr>
        <w:ind w:left="2815" w:hanging="440"/>
      </w:pPr>
      <w:rPr>
        <w:rFonts w:ascii="Wingdings" w:hAnsi="Wingdings" w:hint="default"/>
      </w:rPr>
    </w:lvl>
    <w:lvl w:ilvl="5" w:tplc="0409000D" w:tentative="1">
      <w:start w:val="1"/>
      <w:numFmt w:val="bullet"/>
      <w:lvlText w:val=""/>
      <w:lvlJc w:val="left"/>
      <w:pPr>
        <w:ind w:left="3255" w:hanging="440"/>
      </w:pPr>
      <w:rPr>
        <w:rFonts w:ascii="Wingdings" w:hAnsi="Wingdings" w:hint="default"/>
      </w:rPr>
    </w:lvl>
    <w:lvl w:ilvl="6" w:tplc="04090001" w:tentative="1">
      <w:start w:val="1"/>
      <w:numFmt w:val="bullet"/>
      <w:lvlText w:val=""/>
      <w:lvlJc w:val="left"/>
      <w:pPr>
        <w:ind w:left="3695" w:hanging="440"/>
      </w:pPr>
      <w:rPr>
        <w:rFonts w:ascii="Wingdings" w:hAnsi="Wingdings" w:hint="default"/>
      </w:rPr>
    </w:lvl>
    <w:lvl w:ilvl="7" w:tplc="0409000B" w:tentative="1">
      <w:start w:val="1"/>
      <w:numFmt w:val="bullet"/>
      <w:lvlText w:val=""/>
      <w:lvlJc w:val="left"/>
      <w:pPr>
        <w:ind w:left="4135" w:hanging="440"/>
      </w:pPr>
      <w:rPr>
        <w:rFonts w:ascii="Wingdings" w:hAnsi="Wingdings" w:hint="default"/>
      </w:rPr>
    </w:lvl>
    <w:lvl w:ilvl="8" w:tplc="0409000D" w:tentative="1">
      <w:start w:val="1"/>
      <w:numFmt w:val="bullet"/>
      <w:lvlText w:val=""/>
      <w:lvlJc w:val="left"/>
      <w:pPr>
        <w:ind w:left="4575" w:hanging="440"/>
      </w:pPr>
      <w:rPr>
        <w:rFonts w:ascii="Wingdings" w:hAnsi="Wingdings" w:hint="default"/>
      </w:rPr>
    </w:lvl>
  </w:abstractNum>
  <w:num w:numId="1" w16cid:durableId="375467975">
    <w:abstractNumId w:val="4"/>
  </w:num>
  <w:num w:numId="2" w16cid:durableId="2134011061">
    <w:abstractNumId w:val="1"/>
  </w:num>
  <w:num w:numId="3" w16cid:durableId="405686792">
    <w:abstractNumId w:val="3"/>
  </w:num>
  <w:num w:numId="4" w16cid:durableId="912741145">
    <w:abstractNumId w:val="0"/>
  </w:num>
  <w:num w:numId="5" w16cid:durableId="191917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3C"/>
    <w:rsid w:val="00026E96"/>
    <w:rsid w:val="0006432A"/>
    <w:rsid w:val="00073A85"/>
    <w:rsid w:val="00083478"/>
    <w:rsid w:val="000A561A"/>
    <w:rsid w:val="00144EC4"/>
    <w:rsid w:val="001545BC"/>
    <w:rsid w:val="001653D0"/>
    <w:rsid w:val="001A4840"/>
    <w:rsid w:val="002116C8"/>
    <w:rsid w:val="002227A6"/>
    <w:rsid w:val="0022547E"/>
    <w:rsid w:val="00250D3C"/>
    <w:rsid w:val="0028587D"/>
    <w:rsid w:val="0029496D"/>
    <w:rsid w:val="002E0C21"/>
    <w:rsid w:val="002F0C94"/>
    <w:rsid w:val="00310B59"/>
    <w:rsid w:val="00331777"/>
    <w:rsid w:val="00392463"/>
    <w:rsid w:val="00392BB2"/>
    <w:rsid w:val="00397609"/>
    <w:rsid w:val="003F0CB3"/>
    <w:rsid w:val="00443639"/>
    <w:rsid w:val="00455678"/>
    <w:rsid w:val="00502979"/>
    <w:rsid w:val="00521714"/>
    <w:rsid w:val="00535690"/>
    <w:rsid w:val="005E3116"/>
    <w:rsid w:val="006119F7"/>
    <w:rsid w:val="006247AF"/>
    <w:rsid w:val="006561C1"/>
    <w:rsid w:val="006761D0"/>
    <w:rsid w:val="006B2390"/>
    <w:rsid w:val="006F20BC"/>
    <w:rsid w:val="00720C8F"/>
    <w:rsid w:val="00756285"/>
    <w:rsid w:val="007B6B45"/>
    <w:rsid w:val="007D0D71"/>
    <w:rsid w:val="008017D9"/>
    <w:rsid w:val="008935B3"/>
    <w:rsid w:val="00901244"/>
    <w:rsid w:val="00925650"/>
    <w:rsid w:val="009A51D0"/>
    <w:rsid w:val="00A103BF"/>
    <w:rsid w:val="00A11DEB"/>
    <w:rsid w:val="00A40864"/>
    <w:rsid w:val="00A86B08"/>
    <w:rsid w:val="00AB7B77"/>
    <w:rsid w:val="00AE72FF"/>
    <w:rsid w:val="00AF1DCD"/>
    <w:rsid w:val="00B22A34"/>
    <w:rsid w:val="00B2753A"/>
    <w:rsid w:val="00B4409E"/>
    <w:rsid w:val="00BA7320"/>
    <w:rsid w:val="00BC20EA"/>
    <w:rsid w:val="00BF09F9"/>
    <w:rsid w:val="00C16067"/>
    <w:rsid w:val="00D214C9"/>
    <w:rsid w:val="00D53D51"/>
    <w:rsid w:val="00D65DA2"/>
    <w:rsid w:val="00D82948"/>
    <w:rsid w:val="00D86CAC"/>
    <w:rsid w:val="00D91FA2"/>
    <w:rsid w:val="00E43C3B"/>
    <w:rsid w:val="00E62F58"/>
    <w:rsid w:val="00E8608B"/>
    <w:rsid w:val="00EA0BB9"/>
    <w:rsid w:val="00EC45FD"/>
    <w:rsid w:val="00F176D8"/>
    <w:rsid w:val="00F56766"/>
    <w:rsid w:val="00F713F1"/>
    <w:rsid w:val="00F90732"/>
    <w:rsid w:val="00FB4A79"/>
    <w:rsid w:val="00FB561B"/>
    <w:rsid w:val="00FC6350"/>
    <w:rsid w:val="00FD5AB1"/>
    <w:rsid w:val="00FE0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95FE79"/>
  <w15:chartTrackingRefBased/>
  <w15:docId w15:val="{64A63DA6-34E9-45D5-BC97-F8F8C7ED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0D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0D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0D3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0D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0D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0D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0D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0D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0D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0D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0D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0D3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0D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0D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0D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0D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0D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0D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0D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0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D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0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D3C"/>
    <w:pPr>
      <w:spacing w:before="160" w:after="160"/>
      <w:jc w:val="center"/>
    </w:pPr>
    <w:rPr>
      <w:i/>
      <w:iCs/>
      <w:color w:val="404040" w:themeColor="text1" w:themeTint="BF"/>
    </w:rPr>
  </w:style>
  <w:style w:type="character" w:customStyle="1" w:styleId="a8">
    <w:name w:val="引用文 (文字)"/>
    <w:basedOn w:val="a0"/>
    <w:link w:val="a7"/>
    <w:uiPriority w:val="29"/>
    <w:rsid w:val="00250D3C"/>
    <w:rPr>
      <w:i/>
      <w:iCs/>
      <w:color w:val="404040" w:themeColor="text1" w:themeTint="BF"/>
    </w:rPr>
  </w:style>
  <w:style w:type="paragraph" w:styleId="a9">
    <w:name w:val="List Paragraph"/>
    <w:basedOn w:val="a"/>
    <w:uiPriority w:val="34"/>
    <w:qFormat/>
    <w:rsid w:val="00250D3C"/>
    <w:pPr>
      <w:ind w:left="720"/>
      <w:contextualSpacing/>
    </w:pPr>
  </w:style>
  <w:style w:type="character" w:styleId="21">
    <w:name w:val="Intense Emphasis"/>
    <w:basedOn w:val="a0"/>
    <w:uiPriority w:val="21"/>
    <w:qFormat/>
    <w:rsid w:val="00250D3C"/>
    <w:rPr>
      <w:i/>
      <w:iCs/>
      <w:color w:val="2F5496" w:themeColor="accent1" w:themeShade="BF"/>
    </w:rPr>
  </w:style>
  <w:style w:type="paragraph" w:styleId="22">
    <w:name w:val="Intense Quote"/>
    <w:basedOn w:val="a"/>
    <w:next w:val="a"/>
    <w:link w:val="23"/>
    <w:uiPriority w:val="30"/>
    <w:qFormat/>
    <w:rsid w:val="00250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0D3C"/>
    <w:rPr>
      <w:i/>
      <w:iCs/>
      <w:color w:val="2F5496" w:themeColor="accent1" w:themeShade="BF"/>
    </w:rPr>
  </w:style>
  <w:style w:type="character" w:styleId="24">
    <w:name w:val="Intense Reference"/>
    <w:basedOn w:val="a0"/>
    <w:uiPriority w:val="32"/>
    <w:qFormat/>
    <w:rsid w:val="00250D3C"/>
    <w:rPr>
      <w:b/>
      <w:bCs/>
      <w:smallCaps/>
      <w:color w:val="2F5496" w:themeColor="accent1" w:themeShade="BF"/>
      <w:spacing w:val="5"/>
    </w:rPr>
  </w:style>
  <w:style w:type="paragraph" w:styleId="aa">
    <w:name w:val="header"/>
    <w:basedOn w:val="a"/>
    <w:link w:val="ab"/>
    <w:uiPriority w:val="99"/>
    <w:unhideWhenUsed/>
    <w:rsid w:val="00B22A34"/>
    <w:pPr>
      <w:tabs>
        <w:tab w:val="center" w:pos="4252"/>
        <w:tab w:val="right" w:pos="8504"/>
      </w:tabs>
      <w:snapToGrid w:val="0"/>
    </w:pPr>
  </w:style>
  <w:style w:type="character" w:customStyle="1" w:styleId="ab">
    <w:name w:val="ヘッダー (文字)"/>
    <w:basedOn w:val="a0"/>
    <w:link w:val="aa"/>
    <w:uiPriority w:val="99"/>
    <w:rsid w:val="00B22A34"/>
  </w:style>
  <w:style w:type="paragraph" w:styleId="ac">
    <w:name w:val="footer"/>
    <w:basedOn w:val="a"/>
    <w:link w:val="ad"/>
    <w:uiPriority w:val="99"/>
    <w:unhideWhenUsed/>
    <w:rsid w:val="00B22A34"/>
    <w:pPr>
      <w:tabs>
        <w:tab w:val="center" w:pos="4252"/>
        <w:tab w:val="right" w:pos="8504"/>
      </w:tabs>
      <w:snapToGrid w:val="0"/>
    </w:pPr>
  </w:style>
  <w:style w:type="character" w:customStyle="1" w:styleId="ad">
    <w:name w:val="フッター (文字)"/>
    <w:basedOn w:val="a0"/>
    <w:link w:val="ac"/>
    <w:uiPriority w:val="99"/>
    <w:rsid w:val="00B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448F-C676-404C-827D-68052D26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田平　直幸</dc:creator>
  <cp:keywords/>
  <dc:description/>
  <cp:lastModifiedBy>muraguchi.rumi</cp:lastModifiedBy>
  <cp:revision>24</cp:revision>
  <cp:lastPrinted>2025-04-16T01:01:00Z</cp:lastPrinted>
  <dcterms:created xsi:type="dcterms:W3CDTF">2025-04-15T05:35:00Z</dcterms:created>
  <dcterms:modified xsi:type="dcterms:W3CDTF">2025-04-29T01:39:00Z</dcterms:modified>
</cp:coreProperties>
</file>